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5D9" w:rsidRPr="00465F9D" w:rsidRDefault="000A4B2E" w:rsidP="000A4B2E">
      <w:pPr>
        <w:pStyle w:val="a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05pt;margin-top:0;width:515.6pt;height:10in;z-index:-251657216;mso-position-horizontal-relative:text;mso-position-vertical-relative:text;mso-width-relative:page;mso-height-relative:page" wrapcoords="-31 0 -31 21559 21600 21559 21600 0 -31 0">
            <v:imagedata r:id="rId6" o:title="IMG_5454" croptop="3980f" cropbottom="11756f" cropleft="5151f" cropright="9256f" blacklevel="13107f"/>
            <w10:wrap type="through"/>
          </v:shape>
        </w:pict>
      </w:r>
    </w:p>
    <w:p w:rsidR="00540AF7" w:rsidRPr="00465F9D" w:rsidRDefault="00540AF7" w:rsidP="006F3F4A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D5746D" w:rsidRPr="00465F9D" w:rsidRDefault="00D5746D" w:rsidP="006F3F4A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9B609C" w:rsidRPr="00EB58C8" w:rsidRDefault="009B609C" w:rsidP="006F3F4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65F9D" w:rsidRDefault="00465F9D" w:rsidP="006F3F4A">
      <w:pPr>
        <w:spacing w:after="0"/>
        <w:ind w:right="424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206FE" w:rsidRPr="000A4B2E" w:rsidRDefault="000A4B2E" w:rsidP="000A4B2E">
      <w:pPr>
        <w:tabs>
          <w:tab w:val="left" w:pos="2160"/>
        </w:tabs>
        <w:spacing w:after="0"/>
        <w:ind w:right="424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06FE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B75D9" w:rsidRPr="00EB75D9">
        <w:rPr>
          <w:rFonts w:ascii="Times New Roman" w:hAnsi="Times New Roman" w:cs="Times New Roman"/>
          <w:b/>
          <w:sz w:val="40"/>
          <w:szCs w:val="24"/>
        </w:rPr>
        <w:t>Паспорт программы</w:t>
      </w:r>
    </w:p>
    <w:p w:rsidR="00EB75D9" w:rsidRPr="00EB75D9" w:rsidRDefault="00EB75D9" w:rsidP="006F3F4A">
      <w:pPr>
        <w:spacing w:after="0"/>
        <w:ind w:right="424" w:firstLine="567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</w:p>
    <w:tbl>
      <w:tblPr>
        <w:tblStyle w:val="a3"/>
        <w:tblW w:w="10773" w:type="dxa"/>
        <w:jc w:val="center"/>
        <w:tblLook w:val="04A0" w:firstRow="1" w:lastRow="0" w:firstColumn="1" w:lastColumn="0" w:noHBand="0" w:noVBand="1"/>
      </w:tblPr>
      <w:tblGrid>
        <w:gridCol w:w="4111"/>
        <w:gridCol w:w="6662"/>
      </w:tblGrid>
      <w:tr w:rsidR="003A4E24" w:rsidRPr="00EB58C8" w:rsidTr="006F3F4A">
        <w:trPr>
          <w:jc w:val="center"/>
        </w:trPr>
        <w:tc>
          <w:tcPr>
            <w:tcW w:w="4111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2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4E24" w:rsidRPr="00EB58C8" w:rsidRDefault="001267D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3A4E24"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абочая программа по профессиональной ориентации для начальной школы (1класс)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«Тропинка в профессию</w:t>
            </w:r>
          </w:p>
        </w:tc>
      </w:tr>
      <w:tr w:rsidR="003A4E24" w:rsidRPr="00EB58C8" w:rsidTr="006F3F4A">
        <w:trPr>
          <w:jc w:val="center"/>
        </w:trPr>
        <w:tc>
          <w:tcPr>
            <w:tcW w:w="4111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  <w:p w:rsidR="003A4E24" w:rsidRPr="00EB58C8" w:rsidRDefault="001267D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A4E24"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рограммы</w:t>
            </w:r>
          </w:p>
        </w:tc>
        <w:tc>
          <w:tcPr>
            <w:tcW w:w="6662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у обучающихся знаний о мире профессий и создание условий для успешной профориентации </w:t>
            </w:r>
            <w:r w:rsidR="006A05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младших  учеников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будущем.</w:t>
            </w:r>
          </w:p>
        </w:tc>
      </w:tr>
      <w:tr w:rsidR="003A4E24" w:rsidRPr="00EB58C8" w:rsidTr="006F3F4A">
        <w:trPr>
          <w:jc w:val="center"/>
        </w:trPr>
        <w:tc>
          <w:tcPr>
            <w:tcW w:w="4111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 </w:t>
            </w:r>
          </w:p>
          <w:p w:rsidR="003A4E24" w:rsidRPr="00EB58C8" w:rsidRDefault="001267D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A4E24"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рограммы</w:t>
            </w:r>
          </w:p>
        </w:tc>
        <w:tc>
          <w:tcPr>
            <w:tcW w:w="6662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outlineLvl w:val="0"/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</w:pP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Вызвать интерес к окружающему миру, формировать реалистическое представление о труде людей;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2.Расширить у детей знания и представление о профессиях;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3.Обогащать словарный запас, развивать связную речь;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Коррекция высших психических функций </w:t>
            </w:r>
            <w:r w:rsidR="00DE5DF6"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(мышлени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е, память, речь, внимание);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5.Спосоность развития у ребенка профессионального сознания </w:t>
            </w:r>
          </w:p>
          <w:p w:rsidR="003A4E24" w:rsidRPr="00EB58C8" w:rsidRDefault="003A4E24" w:rsidP="006F3F4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E24" w:rsidRPr="00EB58C8" w:rsidTr="006F3F4A">
        <w:trPr>
          <w:jc w:val="center"/>
        </w:trPr>
        <w:tc>
          <w:tcPr>
            <w:tcW w:w="4111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Ожидаемые 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конечные 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</w:p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2" w:type="dxa"/>
          </w:tcPr>
          <w:p w:rsidR="003A4E24" w:rsidRPr="00EB58C8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Овладение элементарными профессиональными умениями и ознакомление с миром профессий. Развитие способности трудится в коллективе.</w:t>
            </w:r>
          </w:p>
          <w:p w:rsidR="003A4E24" w:rsidRDefault="003A4E24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Воспитание трудолюбия, ответственного отношения к труду. Обогащения словарного запаса. Коррекция высших психологических функций. </w:t>
            </w:r>
          </w:p>
          <w:p w:rsidR="00C03B20" w:rsidRPr="00EB58C8" w:rsidRDefault="00C03B20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653" w:rsidRPr="00EB58C8" w:rsidTr="006F3F4A">
        <w:trPr>
          <w:jc w:val="center"/>
        </w:trPr>
        <w:tc>
          <w:tcPr>
            <w:tcW w:w="4111" w:type="dxa"/>
          </w:tcPr>
          <w:p w:rsidR="007C3653" w:rsidRPr="00EB58C8" w:rsidRDefault="007C365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</w:t>
            </w:r>
          </w:p>
          <w:p w:rsidR="007C3653" w:rsidRPr="00EB58C8" w:rsidRDefault="007C365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  <w:p w:rsidR="007C3653" w:rsidRPr="00EB58C8" w:rsidRDefault="007C3653" w:rsidP="006F3F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662" w:type="dxa"/>
          </w:tcPr>
          <w:p w:rsidR="00542EA0" w:rsidRPr="00EB58C8" w:rsidRDefault="00542EA0" w:rsidP="006F3F4A">
            <w:pPr>
              <w:pStyle w:val="a4"/>
              <w:tabs>
                <w:tab w:val="left" w:pos="167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3653" w:rsidRPr="00EB58C8" w:rsidRDefault="00542EA0" w:rsidP="00F34585">
            <w:pPr>
              <w:pStyle w:val="a4"/>
              <w:tabs>
                <w:tab w:val="left" w:pos="167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 начальных классов </w:t>
            </w:r>
          </w:p>
        </w:tc>
      </w:tr>
    </w:tbl>
    <w:p w:rsidR="003A4E24" w:rsidRPr="00EB58C8" w:rsidRDefault="003A4E24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3653" w:rsidRPr="00EB58C8" w:rsidRDefault="007C3653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  <w:bookmarkStart w:id="0" w:name="_GoBack"/>
      <w:bookmarkEnd w:id="0"/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3704" w:rsidRPr="00EB58C8" w:rsidRDefault="00B03704" w:rsidP="006F3F4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3704" w:rsidRPr="00EB58C8" w:rsidRDefault="00A520E8" w:rsidP="006F3F4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Данный курс является первой ступенько</w:t>
      </w:r>
      <w:r w:rsidR="006A0532">
        <w:rPr>
          <w:rFonts w:ascii="Times New Roman" w:hAnsi="Times New Roman" w:cs="Times New Roman"/>
          <w:sz w:val="24"/>
          <w:szCs w:val="24"/>
        </w:rPr>
        <w:t>й в профориентационной работе.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В жизни каждого человека профессиональная деятельность занимает 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Учёба в школе выявляет избирательное отношение школьника к разным учебным предметам. 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Перед младшим школьником </w:t>
      </w:r>
      <w:r w:rsidR="002B7815">
        <w:rPr>
          <w:rFonts w:ascii="Times New Roman" w:hAnsi="Times New Roman" w:cs="Times New Roman"/>
          <w:sz w:val="24"/>
          <w:szCs w:val="24"/>
        </w:rPr>
        <w:t xml:space="preserve"> не </w:t>
      </w:r>
      <w:r w:rsidRPr="00EB58C8">
        <w:rPr>
          <w:rFonts w:ascii="Times New Roman" w:hAnsi="Times New Roman" w:cs="Times New Roman"/>
          <w:sz w:val="24"/>
          <w:szCs w:val="24"/>
        </w:rPr>
        <w:t xml:space="preserve">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Представления о профессиях ребёнка 7</w:t>
      </w:r>
      <w:r w:rsidR="004817D3">
        <w:rPr>
          <w:rFonts w:ascii="Times New Roman" w:hAnsi="Times New Roman" w:cs="Times New Roman"/>
          <w:sz w:val="24"/>
          <w:szCs w:val="24"/>
        </w:rPr>
        <w:t xml:space="preserve"> </w:t>
      </w:r>
      <w:r w:rsidRPr="00EB58C8">
        <w:rPr>
          <w:rFonts w:ascii="Times New Roman" w:hAnsi="Times New Roman" w:cs="Times New Roman"/>
          <w:sz w:val="24"/>
          <w:szCs w:val="24"/>
        </w:rPr>
        <w:t>лет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школах формирование представлений о мире труда и профессий подчас осуществляется недостаточно целенапр</w:t>
      </w:r>
      <w:r w:rsidR="00DE5DF6" w:rsidRPr="00EB58C8">
        <w:rPr>
          <w:rFonts w:ascii="Times New Roman" w:hAnsi="Times New Roman" w:cs="Times New Roman"/>
          <w:sz w:val="24"/>
          <w:szCs w:val="24"/>
        </w:rPr>
        <w:t>а</w:t>
      </w:r>
      <w:r w:rsidRPr="00EB58C8">
        <w:rPr>
          <w:rFonts w:ascii="Times New Roman" w:hAnsi="Times New Roman" w:cs="Times New Roman"/>
          <w:sz w:val="24"/>
          <w:szCs w:val="24"/>
        </w:rPr>
        <w:t>вленно и системно. В то время как именно школа должна стать решающим звеном процесса профессионального самоопределения обучающихся, оказать действенное влияние на целенаправленное формирование представлений о мире труда и профессий.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Решение данных проблем позволит оптимизировать учебн</w:t>
      </w:r>
      <w:r w:rsidR="006A0532">
        <w:rPr>
          <w:rFonts w:ascii="Times New Roman" w:hAnsi="Times New Roman" w:cs="Times New Roman"/>
          <w:sz w:val="24"/>
          <w:szCs w:val="24"/>
        </w:rPr>
        <w:t xml:space="preserve">ый процесс, направленный на профориентационное </w:t>
      </w:r>
      <w:r w:rsidRPr="00EB58C8">
        <w:rPr>
          <w:rFonts w:ascii="Times New Roman" w:hAnsi="Times New Roman" w:cs="Times New Roman"/>
          <w:sz w:val="24"/>
          <w:szCs w:val="24"/>
        </w:rPr>
        <w:t xml:space="preserve"> образование, сделает учёбу в школе единым преемственным образовательным процессом.</w:t>
      </w:r>
    </w:p>
    <w:p w:rsidR="00553A82" w:rsidRPr="00EB58C8" w:rsidRDefault="005A568C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такое профориентационная работа 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для начальной школы?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Для ученика: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развитие интереса и мотивации к разнообразным познаниям о профессии; развитие определённых профессиональных навыков, развитие рефлексии и навыков опыта деятельности.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Для учителя: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новый опыт творческого самовыражения; ответы на все сомнения и вопрос</w:t>
      </w:r>
      <w:r w:rsidR="005A568C">
        <w:rPr>
          <w:rFonts w:ascii="Times New Roman" w:hAnsi="Times New Roman" w:cs="Times New Roman"/>
          <w:sz w:val="24"/>
          <w:szCs w:val="24"/>
        </w:rPr>
        <w:t xml:space="preserve">ы по профориентационной работе </w:t>
      </w:r>
      <w:r w:rsidRPr="00EB58C8">
        <w:rPr>
          <w:rFonts w:ascii="Times New Roman" w:hAnsi="Times New Roman" w:cs="Times New Roman"/>
          <w:sz w:val="24"/>
          <w:szCs w:val="24"/>
        </w:rPr>
        <w:t xml:space="preserve"> обучающихся, которые возникают в процессе его профессиональной работы; продуманное содержание и методическая система работы; расширение профессиональных компетенций и т.д.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Для администрации школы: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новый позиционный статус образовательной</w:t>
      </w:r>
      <w:r w:rsidR="005A568C">
        <w:rPr>
          <w:rFonts w:ascii="Times New Roman" w:hAnsi="Times New Roman" w:cs="Times New Roman"/>
          <w:sz w:val="24"/>
          <w:szCs w:val="24"/>
        </w:rPr>
        <w:t xml:space="preserve"> среды профориентационной работы</w:t>
      </w:r>
      <w:r w:rsidRPr="00EB58C8">
        <w:rPr>
          <w:rFonts w:ascii="Times New Roman" w:hAnsi="Times New Roman" w:cs="Times New Roman"/>
          <w:sz w:val="24"/>
          <w:szCs w:val="24"/>
        </w:rPr>
        <w:t>; обеспеченность взаимосвязанными (по содержанию и методике) вариативными программами всех классов начальной и средней ступеней, усиление методической оснащённости педагогического процесса и т.д.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Общая гипотеза данной работы состоит в том, что реализация проф</w:t>
      </w:r>
      <w:r w:rsidR="00C901BC">
        <w:rPr>
          <w:rFonts w:ascii="Times New Roman" w:hAnsi="Times New Roman" w:cs="Times New Roman"/>
          <w:sz w:val="24"/>
          <w:szCs w:val="24"/>
        </w:rPr>
        <w:t xml:space="preserve">ориентационной работы 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 школе может быть более эффективной, если: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Изменятся методологические основания построения педагогического процесса в начальной школе;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Предметом будет избрано педагогическое сопровождение процессов формирования основ целостного образа человеческой деятельности в начальной школе;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Будет создана</w:t>
      </w:r>
      <w:r w:rsidR="00C901BC">
        <w:rPr>
          <w:rFonts w:ascii="Times New Roman" w:hAnsi="Times New Roman" w:cs="Times New Roman"/>
          <w:sz w:val="24"/>
          <w:szCs w:val="24"/>
        </w:rPr>
        <w:t xml:space="preserve"> пропедевтическая профориентационная 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педагогическая система начальной школы;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содержание начального образования будут включены исследовательские проектные виды деятельности;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Будут использованы потенциалы микросоциума (семьи) в построении единого интегрального образовательного пространства ребёнка;</w:t>
      </w:r>
    </w:p>
    <w:p w:rsidR="00553A82" w:rsidRPr="00EB58C8" w:rsidRDefault="00553A82" w:rsidP="006F3F4A">
      <w:pPr>
        <w:pStyle w:val="a4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Процесс пропедевтики будет сопровождаться технологиями оценивания качества проектной деятельности в начальной школе.</w:t>
      </w:r>
    </w:p>
    <w:p w:rsidR="00C03B20" w:rsidRPr="00C03B20" w:rsidRDefault="00A46ECF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B20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Комплексная программа</w:t>
      </w:r>
      <w:r w:rsidR="00C03B20" w:rsidRPr="00C03B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3B20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профессиональной работы</w:t>
      </w:r>
      <w:r w:rsidR="00C03B20" w:rsidRPr="00C03B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для начальной школы</w:t>
      </w:r>
    </w:p>
    <w:p w:rsidR="00553A82" w:rsidRPr="00EB58C8" w:rsidRDefault="00C901BC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«Тропинка в профессию </w:t>
      </w:r>
      <w:r w:rsidR="00553A82" w:rsidRPr="00EB58C8">
        <w:rPr>
          <w:rFonts w:ascii="Times New Roman" w:hAnsi="Times New Roman" w:cs="Times New Roman"/>
          <w:sz w:val="24"/>
          <w:szCs w:val="24"/>
        </w:rPr>
        <w:t>» создан</w:t>
      </w:r>
      <w:r w:rsidR="00C03B20">
        <w:rPr>
          <w:rFonts w:ascii="Times New Roman" w:hAnsi="Times New Roman" w:cs="Times New Roman"/>
          <w:sz w:val="24"/>
          <w:szCs w:val="24"/>
        </w:rPr>
        <w:t>а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для того, чтобы уже на ранних стадиях формирования социальной сферы интересов личности ребёнка</w:t>
      </w:r>
      <w:r w:rsidR="00A85F0E">
        <w:rPr>
          <w:rFonts w:ascii="Times New Roman" w:hAnsi="Times New Roman" w:cs="Times New Roman"/>
          <w:sz w:val="24"/>
          <w:szCs w:val="24"/>
        </w:rPr>
        <w:t>,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познакомить младших школьников с профессиями взрослых людей и обеспеч</w:t>
      </w:r>
      <w:r>
        <w:rPr>
          <w:rFonts w:ascii="Times New Roman" w:hAnsi="Times New Roman" w:cs="Times New Roman"/>
          <w:sz w:val="24"/>
          <w:szCs w:val="24"/>
        </w:rPr>
        <w:t xml:space="preserve">ить пропедевтику профориентационной 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подготовки. Таким </w:t>
      </w:r>
      <w:r w:rsidR="00C03B20">
        <w:rPr>
          <w:rFonts w:ascii="Times New Roman" w:hAnsi="Times New Roman" w:cs="Times New Roman"/>
          <w:sz w:val="24"/>
          <w:szCs w:val="24"/>
        </w:rPr>
        <w:t xml:space="preserve">образом, предлагаемая  нами  программа </w:t>
      </w:r>
      <w:r w:rsidR="00553A82" w:rsidRPr="00EB58C8">
        <w:rPr>
          <w:rFonts w:ascii="Times New Roman" w:hAnsi="Times New Roman" w:cs="Times New Roman"/>
          <w:sz w:val="24"/>
          <w:szCs w:val="24"/>
        </w:rPr>
        <w:t>может стать первой ступенью в системе работы школ</w:t>
      </w:r>
      <w:r>
        <w:rPr>
          <w:rFonts w:ascii="Times New Roman" w:hAnsi="Times New Roman" w:cs="Times New Roman"/>
          <w:sz w:val="24"/>
          <w:szCs w:val="24"/>
        </w:rPr>
        <w:t xml:space="preserve">ы по переходу на профориентационное </w:t>
      </w:r>
      <w:r w:rsidR="00553A82" w:rsidRPr="00EB58C8">
        <w:rPr>
          <w:rFonts w:ascii="Times New Roman" w:hAnsi="Times New Roman" w:cs="Times New Roman"/>
          <w:sz w:val="24"/>
          <w:szCs w:val="24"/>
        </w:rPr>
        <w:t>обучение.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обучающихся.  При определении этих сфер использовалась </w:t>
      </w:r>
      <w:r w:rsidR="001267D3" w:rsidRPr="00EB58C8">
        <w:rPr>
          <w:rFonts w:ascii="Times New Roman" w:hAnsi="Times New Roman" w:cs="Times New Roman"/>
          <w:sz w:val="24"/>
          <w:szCs w:val="24"/>
        </w:rPr>
        <w:t>типология,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предложенная доктором психологических наук Е.А.Климовым. 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Межпредметная интеграция способствует, во-первых, формированию целостного представления о различных сферах человеческой деятельности; во – вторых, развитию знаний, умений и навыков, необходимых для создания этой целостности в смысловых новообразованиях у младших школьников; в-третьих, освоению элементарных знаний о профессиях людей; в-четвёртых, включению обучающихся в исследовательскую деятельност</w:t>
      </w:r>
      <w:r w:rsidR="00960CDA">
        <w:rPr>
          <w:rFonts w:ascii="Times New Roman" w:hAnsi="Times New Roman" w:cs="Times New Roman"/>
          <w:sz w:val="24"/>
          <w:szCs w:val="24"/>
        </w:rPr>
        <w:t>ь.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Данная программа предполагает реализацию через:</w:t>
      </w:r>
    </w:p>
    <w:p w:rsidR="00553A82" w:rsidRPr="00EB58C8" w:rsidRDefault="00553A82" w:rsidP="006F3F4A">
      <w:pPr>
        <w:pStyle w:val="a4"/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</w:t>
      </w:r>
      <w:r w:rsidR="001767FF">
        <w:rPr>
          <w:rFonts w:ascii="Times New Roman" w:hAnsi="Times New Roman" w:cs="Times New Roman"/>
          <w:sz w:val="24"/>
          <w:szCs w:val="24"/>
        </w:rPr>
        <w:t xml:space="preserve">неурочную деятельность детей –  программа </w:t>
      </w:r>
      <w:r w:rsidR="009B609C" w:rsidRPr="00EB58C8">
        <w:rPr>
          <w:rFonts w:ascii="Times New Roman" w:hAnsi="Times New Roman" w:cs="Times New Roman"/>
          <w:sz w:val="24"/>
          <w:szCs w:val="24"/>
        </w:rPr>
        <w:t xml:space="preserve"> «Тропинка в профессию </w:t>
      </w:r>
      <w:r w:rsidR="00960CDA">
        <w:rPr>
          <w:rFonts w:ascii="Times New Roman" w:hAnsi="Times New Roman" w:cs="Times New Roman"/>
          <w:sz w:val="24"/>
          <w:szCs w:val="24"/>
        </w:rPr>
        <w:t xml:space="preserve">» (духовно-нравственное 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направление внеурочной деятельности);</w:t>
      </w:r>
    </w:p>
    <w:p w:rsidR="00553A82" w:rsidRPr="00EB58C8" w:rsidRDefault="00960CD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Профориентационное 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воспитание в начальной школе – это создание</w:t>
      </w:r>
      <w:r w:rsidR="00F05772" w:rsidRPr="00EB58C8">
        <w:rPr>
          <w:rFonts w:ascii="Times New Roman" w:hAnsi="Times New Roman" w:cs="Times New Roman"/>
          <w:sz w:val="24"/>
          <w:szCs w:val="24"/>
        </w:rPr>
        <w:t xml:space="preserve">  </w:t>
      </w:r>
      <w:r w:rsidR="00553A82" w:rsidRPr="00EB58C8">
        <w:rPr>
          <w:rFonts w:ascii="Times New Roman" w:hAnsi="Times New Roman" w:cs="Times New Roman"/>
          <w:sz w:val="24"/>
          <w:szCs w:val="24"/>
        </w:rPr>
        <w:t>среды, которая будет способствовать воспитанию у ребёнка личностных качеств, определяющих способность делать осознанный выбор в ситуациях самоопределения. Однако профессиональное самоопределение – это не просто выбор профессии, а своеобразный творческий процесс развития личности, начинающийся с раннего возраста.</w:t>
      </w:r>
    </w:p>
    <w:p w:rsidR="00553A82" w:rsidRPr="00EB58C8" w:rsidRDefault="00960CD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Комплексная программа </w:t>
      </w:r>
      <w:r w:rsidR="009F5CD7" w:rsidRPr="00EB58C8">
        <w:rPr>
          <w:rFonts w:ascii="Times New Roman" w:hAnsi="Times New Roman" w:cs="Times New Roman"/>
          <w:sz w:val="24"/>
          <w:szCs w:val="24"/>
        </w:rPr>
        <w:t xml:space="preserve"> « Тропинка в профессию </w:t>
      </w:r>
      <w:r w:rsidR="00553A82" w:rsidRPr="00EB58C8">
        <w:rPr>
          <w:rFonts w:ascii="Times New Roman" w:hAnsi="Times New Roman" w:cs="Times New Roman"/>
          <w:sz w:val="24"/>
          <w:szCs w:val="24"/>
        </w:rPr>
        <w:t>» реализует напр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53A82" w:rsidRPr="00EB58C8">
        <w:rPr>
          <w:rFonts w:ascii="Times New Roman" w:hAnsi="Times New Roman" w:cs="Times New Roman"/>
          <w:sz w:val="24"/>
          <w:szCs w:val="24"/>
        </w:rPr>
        <w:t>вление</w:t>
      </w:r>
      <w:r w:rsidRPr="00960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духовно-нравственное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во внеурочной деятельности в рамках ФГОС начального общего образования.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Новизна программы состоит в том, что она соединяет в себе сведения из разных предметных областей психологии, литературы, истории, экологии, социологии, ОБЖ, художественного труда. </w:t>
      </w:r>
      <w:r w:rsidR="00960CDA">
        <w:rPr>
          <w:rFonts w:ascii="Times New Roman" w:hAnsi="Times New Roman" w:cs="Times New Roman"/>
          <w:sz w:val="24"/>
          <w:szCs w:val="24"/>
        </w:rPr>
        <w:t xml:space="preserve">  </w:t>
      </w:r>
      <w:r w:rsidRPr="00EB58C8">
        <w:rPr>
          <w:rFonts w:ascii="Times New Roman" w:hAnsi="Times New Roman" w:cs="Times New Roman"/>
          <w:sz w:val="24"/>
          <w:szCs w:val="24"/>
        </w:rPr>
        <w:t>Программа рас</w:t>
      </w:r>
      <w:r w:rsidR="00960CDA">
        <w:rPr>
          <w:rFonts w:ascii="Times New Roman" w:hAnsi="Times New Roman" w:cs="Times New Roman"/>
          <w:sz w:val="24"/>
          <w:szCs w:val="24"/>
        </w:rPr>
        <w:t>с</w:t>
      </w:r>
      <w:r w:rsidR="004817D3">
        <w:rPr>
          <w:rFonts w:ascii="Times New Roman" w:hAnsi="Times New Roman" w:cs="Times New Roman"/>
          <w:sz w:val="24"/>
          <w:szCs w:val="24"/>
        </w:rPr>
        <w:t>читана на 1 год</w:t>
      </w:r>
      <w:r w:rsidRPr="00EB58C8">
        <w:rPr>
          <w:rFonts w:ascii="Times New Roman" w:hAnsi="Times New Roman" w:cs="Times New Roman"/>
          <w:sz w:val="24"/>
          <w:szCs w:val="24"/>
        </w:rPr>
        <w:t xml:space="preserve"> (1 класс).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Цель курса: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познакомить с широким спектром профессий, особенностями разных профессий;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выявить наклонности, необходимые для реализации себя в выбранной в будущем профессии;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способствовать формированию уважительного отношения к людям разных профессий и результатам их труда;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способствовать развитию интеллектуальных и творческих возможностей ребёнка;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способствовать формированию нравственных качеств: доброты, взаимовыручки, внимательности, справедливости и т.д.;</w:t>
      </w:r>
    </w:p>
    <w:p w:rsidR="00553A82" w:rsidRPr="00EB58C8" w:rsidRDefault="00553A82" w:rsidP="006F3F4A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способствовать формированию навыков здорового и безопасного образа жизни.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7D3" w:rsidRDefault="00126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3A82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7D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определяется возрастными о</w:t>
      </w:r>
      <w:r w:rsidR="001267D3">
        <w:rPr>
          <w:rFonts w:ascii="Times New Roman" w:hAnsi="Times New Roman" w:cs="Times New Roman"/>
          <w:b/>
          <w:sz w:val="24"/>
          <w:szCs w:val="24"/>
        </w:rPr>
        <w:t>собенностями младших школьников</w:t>
      </w:r>
    </w:p>
    <w:p w:rsidR="001267D3" w:rsidRPr="001267D3" w:rsidRDefault="001267D3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553A82" w:rsidRPr="00EB58C8" w:rsidRDefault="00A85F0E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40AF7">
        <w:rPr>
          <w:rFonts w:ascii="Times New Roman" w:hAnsi="Times New Roman" w:cs="Times New Roman"/>
          <w:sz w:val="24"/>
          <w:szCs w:val="24"/>
        </w:rPr>
        <w:t xml:space="preserve">данной программе </w:t>
      </w:r>
      <w:r w:rsidR="00540AF7" w:rsidRPr="00EB58C8">
        <w:rPr>
          <w:rFonts w:ascii="Times New Roman" w:hAnsi="Times New Roman" w:cs="Times New Roman"/>
          <w:sz w:val="24"/>
          <w:szCs w:val="24"/>
        </w:rPr>
        <w:t>игровая</w:t>
      </w:r>
      <w:r w:rsidR="00553A82" w:rsidRPr="00EB58C8">
        <w:rPr>
          <w:rFonts w:ascii="Times New Roman" w:hAnsi="Times New Roman" w:cs="Times New Roman"/>
          <w:sz w:val="24"/>
          <w:szCs w:val="24"/>
        </w:rPr>
        <w:t xml:space="preserve"> мотивация превалирует, перерастая в учебную. Ребёнок становится заинтересованным субъектом в развитии своих способностей.</w:t>
      </w:r>
    </w:p>
    <w:p w:rsidR="002F70A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Занятия проводятся в активной форме, это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Развитие творческих способностей немыслимо без творческой деятельности. 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553A82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На реализаци</w:t>
      </w:r>
      <w:r w:rsidR="002F70A8">
        <w:rPr>
          <w:rFonts w:ascii="Times New Roman" w:hAnsi="Times New Roman" w:cs="Times New Roman"/>
          <w:sz w:val="24"/>
          <w:szCs w:val="24"/>
        </w:rPr>
        <w:t xml:space="preserve">ю  комплексной программы </w:t>
      </w:r>
      <w:r w:rsidR="00CE07F1" w:rsidRPr="00EB58C8">
        <w:rPr>
          <w:rFonts w:ascii="Times New Roman" w:hAnsi="Times New Roman" w:cs="Times New Roman"/>
          <w:sz w:val="24"/>
          <w:szCs w:val="24"/>
        </w:rPr>
        <w:t xml:space="preserve"> « Тропинка в профессию </w:t>
      </w:r>
      <w:r w:rsidRPr="00EB58C8">
        <w:rPr>
          <w:rFonts w:ascii="Times New Roman" w:hAnsi="Times New Roman" w:cs="Times New Roman"/>
          <w:sz w:val="24"/>
          <w:szCs w:val="24"/>
        </w:rPr>
        <w:t>»</w:t>
      </w:r>
      <w:r w:rsidR="00CE07F1" w:rsidRPr="00EB58C8">
        <w:rPr>
          <w:rFonts w:ascii="Times New Roman" w:hAnsi="Times New Roman" w:cs="Times New Roman"/>
          <w:sz w:val="24"/>
          <w:szCs w:val="24"/>
        </w:rPr>
        <w:t xml:space="preserve"> в 1-м классе отводится 33  </w:t>
      </w:r>
    </w:p>
    <w:p w:rsidR="00A46ECF" w:rsidRPr="00EB58C8" w:rsidRDefault="00A46ECF" w:rsidP="00A46ECF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Модуль 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-33 часа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 работы хороши (2 ч). Занятия с элементами игры.</w:t>
      </w:r>
    </w:p>
    <w:p w:rsidR="00A46ECF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Введение в тему. Стихи о профессиях. Работа с карточками (конкурс состоит из разрезанной на части картинок</w:t>
      </w:r>
      <w:proofErr w:type="gram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).Конкурс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маляров. Игра «Кто потерял свой инструмент», конкурс «Найди лишнее», игра «Таинственное слово» (расшифровка слов 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баркы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(рыбак), 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ртомас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(матрос), 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явше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(швея). Игра отгадай пословицы (Без </w:t>
      </w:r>
      <w:proofErr w:type="gram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охоты..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(нет 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рыбока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), без дела жить-…(только небо коптить). Викторина «Угадай профессию» кто пашет, сеет, хлеб убирает (хлебороб), кто лекарство отпускает (аптекарь), кто дома строит (строитель).</w:t>
      </w:r>
    </w:p>
    <w:p w:rsidR="00A46ECF" w:rsidRPr="00EB58C8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Кому что нужно(2 ч). Дидактическая игра.</w:t>
      </w:r>
    </w:p>
    <w:p w:rsidR="00A46ECF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Вводное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слово  учителя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. Определение правила игры. Подбираются картинки и предметы соответствующих профессий. Например: строитель-мастерок, врач-градусник, повар-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кострюля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д.</w:t>
      </w:r>
    </w:p>
    <w:p w:rsidR="00A46ECF" w:rsidRPr="00EB58C8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Оденем куклу на работу (2ч). Дидактическая игра.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Оборудование: изображение рабочей одежды, изображение кукол. Подобрать к каждой картинке одежду и назвать соответствующую профессию (строитель, милиционер, врач, пожарник, продавец).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Здесь на работу - дидактические игры. Разложены круги, в середине которых нарисованы люди разных профессий, относительно с изображением инструментов. Необходимо выбрать </w:t>
      </w:r>
      <w:proofErr w:type="gram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картинку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подходящую для работ.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Мы строители (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2ч). Занятие с элементами игры.</w:t>
      </w:r>
    </w:p>
    <w:p w:rsidR="00A46ECF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момент. Игра. Строится из геометрических фигур. Физкультминутка. Просматривают м/ф. Игра со счетными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A46ECF" w:rsidRPr="00EB58C8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Магазин (2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Ролевая игра.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Мы идем в магазин (2ч). Беседа с игровыми элементами.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Организационный момент. Актуализация опорных знаний. Вопросы, какие бывают магазины? Кто работает в магазине? Формирование  новых знаний. Разбор стихов. Вставьте буквы из списка, и вы 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узнаете, кто работает в магазине. Заведующая, продавец, товар, охранник, администратор товара. Оценка: вежливый, грубый продавец. Итог: как называется профессия людей работающих в магазине?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Аптека (2ч).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Ролевая игра.</w:t>
      </w:r>
    </w:p>
    <w:p w:rsidR="00A46ECF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момент. Игра. Строится из геометрических фигур. Физкультминутка. Просматривают м/ф. Игра со счетными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A46ECF" w:rsidRPr="00EB58C8" w:rsidRDefault="00A46ECF" w:rsidP="00A46EC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Больница (2ч). Ролевая игра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Какие бывают профессии (2 ч). Игровой час.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Организационный момент. Актуализация опорных знаний. Подбор рифмовок в стихотворении. Рассказ о мире профессий. Игра: «Закончи пословицу…», например, «без </w:t>
      </w:r>
      <w:proofErr w:type="gram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труда..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(не вытянуть рыбку из пруда»). Загадки о профессиях. Кроссворд о профессиях. Итог: о каких профессиях мы сегодня узнали?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С.Ми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халков «Дядя Степа-милиционер»2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Чтение.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текста. Словарная работа: милиционер, </w:t>
      </w:r>
      <w:proofErr w:type="gram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профессия..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прочитанного. Ответы на вопросы.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С.Михалков «Дяд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я Степа-милиционер»(3 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Видеоурок</w:t>
      </w:r>
      <w:proofErr w:type="spellEnd"/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Просмотр м/ф по произведению </w:t>
      </w:r>
      <w:proofErr w:type="spellStart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С.Михалков</w:t>
      </w:r>
      <w:proofErr w:type="spell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«Дядя Степа-милиционер». Обсуждение поступков главных героев. Как бы ты поступил в данной ситуациях. Словарная работа.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В.Маяковский «Кем быть?» (2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 Чтение текста.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Чтение по ролям. Обсуждение текста. Словарные работы: столяр, плотник, рубанок, инженер, доктор, конструктор, шофер.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67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К.Чуковский «Доктор Айболит»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-2ч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F672E">
        <w:rPr>
          <w:rFonts w:ascii="Times New Roman" w:hAnsi="Times New Roman" w:cs="Times New Roman"/>
          <w:color w:val="000000" w:themeColor="text1"/>
          <w:sz w:val="24"/>
          <w:szCs w:val="24"/>
        </w:rPr>
        <w:t>игра-демонстрация, викторина</w:t>
      </w:r>
    </w:p>
    <w:p w:rsidR="00A46ECF" w:rsidRPr="000F672E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Уход за цветами. (2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 Практическое занятие.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Профессия «Повар»(2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ч). Экскурсия.</w:t>
      </w:r>
    </w:p>
    <w:p w:rsidR="00A46ECF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Вступительное слово воспитателя. Презентация профессий. Знако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мство со столовой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школы </w:t>
      </w:r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EB5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Знакомство с профессией повар. Встреча с людьми, работниками в школьной столовой.</w:t>
      </w:r>
    </w:p>
    <w:p w:rsidR="00A46ECF" w:rsidRPr="00EB58C8" w:rsidRDefault="00A46ECF" w:rsidP="00A46EC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ECF" w:rsidRDefault="00A46ECF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D3" w:rsidRPr="00EB58C8" w:rsidRDefault="004817D3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429B2" w:rsidRDefault="00553A82" w:rsidP="00D429B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7D3">
        <w:rPr>
          <w:rFonts w:ascii="Times New Roman" w:hAnsi="Times New Roman" w:cs="Times New Roman"/>
          <w:b/>
          <w:sz w:val="24"/>
          <w:szCs w:val="24"/>
        </w:rPr>
        <w:t>Ожидаемые ре</w:t>
      </w:r>
      <w:r w:rsidR="002F70A8" w:rsidRPr="001267D3">
        <w:rPr>
          <w:rFonts w:ascii="Times New Roman" w:hAnsi="Times New Roman" w:cs="Times New Roman"/>
          <w:b/>
          <w:sz w:val="24"/>
          <w:szCs w:val="24"/>
        </w:rPr>
        <w:t xml:space="preserve">зультаты после прохождения комплексной </w:t>
      </w:r>
      <w:r w:rsidR="001267D3" w:rsidRPr="001267D3">
        <w:rPr>
          <w:rFonts w:ascii="Times New Roman" w:hAnsi="Times New Roman" w:cs="Times New Roman"/>
          <w:b/>
          <w:sz w:val="24"/>
          <w:szCs w:val="24"/>
        </w:rPr>
        <w:t>программы «Тропинка</w:t>
      </w:r>
      <w:r w:rsidR="002F70A8" w:rsidRPr="001267D3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D429B2">
        <w:rPr>
          <w:rFonts w:ascii="Times New Roman" w:hAnsi="Times New Roman" w:cs="Times New Roman"/>
          <w:b/>
          <w:sz w:val="24"/>
          <w:szCs w:val="24"/>
        </w:rPr>
        <w:t>профессию»</w:t>
      </w:r>
    </w:p>
    <w:p w:rsidR="00553A82" w:rsidRPr="00D429B2" w:rsidRDefault="00553A82" w:rsidP="00D429B2">
      <w:pPr>
        <w:pStyle w:val="a4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29B2">
        <w:rPr>
          <w:rFonts w:ascii="Times New Roman" w:hAnsi="Times New Roman" w:cs="Times New Roman"/>
          <w:sz w:val="24"/>
          <w:szCs w:val="24"/>
        </w:rPr>
        <w:t>участие в различных видах игровой, изобразительной, творческой деятельности;</w:t>
      </w:r>
    </w:p>
    <w:p w:rsidR="00553A82" w:rsidRPr="00EB58C8" w:rsidRDefault="00553A82" w:rsidP="00D429B2">
      <w:pPr>
        <w:numPr>
          <w:ilvl w:val="0"/>
          <w:numId w:val="29"/>
        </w:numPr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расширение кругозора о мире профессий;</w:t>
      </w:r>
    </w:p>
    <w:p w:rsidR="00553A82" w:rsidRPr="00EB58C8" w:rsidRDefault="00553A82" w:rsidP="00D429B2">
      <w:pPr>
        <w:numPr>
          <w:ilvl w:val="0"/>
          <w:numId w:val="29"/>
        </w:numPr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lastRenderedPageBreak/>
        <w:t>заинтересованность в развитии своих способностей;</w:t>
      </w:r>
    </w:p>
    <w:p w:rsidR="00553A82" w:rsidRPr="00EB58C8" w:rsidRDefault="00553A82" w:rsidP="00D429B2">
      <w:pPr>
        <w:numPr>
          <w:ilvl w:val="0"/>
          <w:numId w:val="29"/>
        </w:numPr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участие в обсуждении и выражение своего отношения к изучаемой профессии;</w:t>
      </w:r>
    </w:p>
    <w:p w:rsidR="00553A82" w:rsidRPr="00EB58C8" w:rsidRDefault="00553A82" w:rsidP="00D429B2">
      <w:pPr>
        <w:numPr>
          <w:ilvl w:val="0"/>
          <w:numId w:val="29"/>
        </w:numPr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C411A1" w:rsidRDefault="00C411A1" w:rsidP="006F3F4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53A82" w:rsidRPr="006C4588" w:rsidRDefault="002F70A8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588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комплексной программы    </w:t>
      </w:r>
      <w:r w:rsidR="006C4588" w:rsidRPr="006C4588">
        <w:rPr>
          <w:rFonts w:ascii="Times New Roman" w:hAnsi="Times New Roman" w:cs="Times New Roman"/>
          <w:b/>
          <w:sz w:val="24"/>
          <w:szCs w:val="24"/>
        </w:rPr>
        <w:t>«Тропинка в  профессию</w:t>
      </w:r>
      <w:r w:rsidR="00553A82" w:rsidRPr="006C4588">
        <w:rPr>
          <w:rFonts w:ascii="Times New Roman" w:hAnsi="Times New Roman" w:cs="Times New Roman"/>
          <w:b/>
          <w:sz w:val="24"/>
          <w:szCs w:val="24"/>
        </w:rPr>
        <w:t>» младший школьник узнает:</w:t>
      </w:r>
    </w:p>
    <w:p w:rsidR="00553A82" w:rsidRPr="00EB58C8" w:rsidRDefault="00553A82" w:rsidP="006F3F4A">
      <w:pPr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основные сферы профессиональной деятельности человека;</w:t>
      </w:r>
    </w:p>
    <w:p w:rsidR="00553A82" w:rsidRPr="00EB58C8" w:rsidRDefault="00553A82" w:rsidP="006F3F4A">
      <w:pPr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основные понятия, признаки профессий, их значение в обществе;</w:t>
      </w:r>
    </w:p>
    <w:p w:rsidR="00553A82" w:rsidRPr="00EB58C8" w:rsidRDefault="00553A82" w:rsidP="006F3F4A">
      <w:pPr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предприятия и учреждения микрорайона, города;</w:t>
      </w:r>
    </w:p>
    <w:p w:rsidR="00553A82" w:rsidRPr="00EB58C8" w:rsidRDefault="00553A82" w:rsidP="006F3F4A">
      <w:pPr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основные приёмы выполнения учебных проектов;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EB58C8">
        <w:rPr>
          <w:rFonts w:ascii="Times New Roman" w:hAnsi="Times New Roman" w:cs="Times New Roman"/>
          <w:b/>
          <w:sz w:val="24"/>
          <w:szCs w:val="24"/>
        </w:rPr>
        <w:t>уметь</w:t>
      </w:r>
      <w:r w:rsidRPr="00EB58C8">
        <w:rPr>
          <w:rFonts w:ascii="Times New Roman" w:hAnsi="Times New Roman" w:cs="Times New Roman"/>
          <w:sz w:val="24"/>
          <w:szCs w:val="24"/>
        </w:rPr>
        <w:t>:</w:t>
      </w:r>
    </w:p>
    <w:p w:rsidR="00553A82" w:rsidRPr="00EB58C8" w:rsidRDefault="00553A82" w:rsidP="006F3F4A">
      <w:pPr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оперировать основными понятиями и категориями;</w:t>
      </w:r>
    </w:p>
    <w:p w:rsidR="00553A82" w:rsidRPr="00EB58C8" w:rsidRDefault="00553A82" w:rsidP="006F3F4A">
      <w:pPr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рассказывать о профессии и обосновывать её значение в обществе;</w:t>
      </w:r>
    </w:p>
    <w:p w:rsidR="00553A82" w:rsidRPr="00EB58C8" w:rsidRDefault="00553A82" w:rsidP="006F3F4A">
      <w:pPr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пользоваться информацией, получаемой на уроках из учебной, художественной, научно-популярной литературы, СМИ, ИКТ;</w:t>
      </w:r>
    </w:p>
    <w:p w:rsidR="00553A82" w:rsidRPr="00EB58C8" w:rsidRDefault="00553A82" w:rsidP="006F3F4A">
      <w:pPr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выполнять учебные проекты.</w:t>
      </w:r>
    </w:p>
    <w:p w:rsidR="00553A82" w:rsidRPr="00EB58C8" w:rsidRDefault="00553A82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709" w:rsidRPr="00A46ECF" w:rsidRDefault="001267D3" w:rsidP="00A46EC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bCs/>
          <w:color w:val="000000"/>
        </w:rPr>
        <w:t>Планируемые л</w:t>
      </w:r>
      <w:r w:rsidR="00BB2709" w:rsidRPr="00EB58C8">
        <w:rPr>
          <w:b/>
          <w:bCs/>
          <w:color w:val="000000"/>
        </w:rPr>
        <w:t>ичностные, метапредметные и предметные результаты</w:t>
      </w:r>
      <w:r w:rsidR="00A46ECF">
        <w:rPr>
          <w:b/>
          <w:bCs/>
          <w:color w:val="000000"/>
        </w:rPr>
        <w:t xml:space="preserve"> </w:t>
      </w:r>
      <w:r w:rsidR="00A40458">
        <w:rPr>
          <w:b/>
          <w:bCs/>
          <w:color w:val="000000"/>
        </w:rPr>
        <w:t>о</w:t>
      </w:r>
      <w:r w:rsidR="00BB2709" w:rsidRPr="00EB58C8">
        <w:rPr>
          <w:b/>
          <w:bCs/>
          <w:color w:val="000000"/>
        </w:rPr>
        <w:t>своения</w:t>
      </w:r>
      <w:r w:rsidR="00A40458">
        <w:rPr>
          <w:b/>
          <w:bCs/>
          <w:color w:val="000000"/>
        </w:rPr>
        <w:t xml:space="preserve"> </w:t>
      </w:r>
      <w:r w:rsidR="00A921D6">
        <w:rPr>
          <w:b/>
          <w:bCs/>
          <w:color w:val="000000"/>
        </w:rPr>
        <w:t xml:space="preserve">комплексной </w:t>
      </w:r>
      <w:r w:rsidR="00A921D6" w:rsidRPr="00EB58C8">
        <w:rPr>
          <w:b/>
          <w:bCs/>
          <w:color w:val="000000"/>
        </w:rPr>
        <w:t>программы</w:t>
      </w:r>
      <w:r w:rsidR="00BB2709" w:rsidRPr="00EB58C8">
        <w:rPr>
          <w:b/>
          <w:bCs/>
          <w:color w:val="000000"/>
        </w:rPr>
        <w:t xml:space="preserve"> «Тропинка в </w:t>
      </w:r>
      <w:r w:rsidR="00A921D6" w:rsidRPr="00EB58C8">
        <w:rPr>
          <w:b/>
          <w:bCs/>
          <w:color w:val="000000"/>
        </w:rPr>
        <w:t>профессию»</w:t>
      </w:r>
    </w:p>
    <w:p w:rsidR="00BB2709" w:rsidRPr="00EB58C8" w:rsidRDefault="00BB2709" w:rsidP="006F3F4A">
      <w:pPr>
        <w:pStyle w:val="ab"/>
        <w:spacing w:line="276" w:lineRule="auto"/>
        <w:ind w:firstLine="567"/>
        <w:jc w:val="both"/>
        <w:rPr>
          <w:color w:val="000000"/>
        </w:rPr>
      </w:pPr>
      <w:r w:rsidRPr="00EB58C8">
        <w:rPr>
          <w:b/>
          <w:bCs/>
          <w:color w:val="000000"/>
        </w:rPr>
        <w:t>1. Регулятивные УУД:</w:t>
      </w:r>
    </w:p>
    <w:p w:rsidR="00BB2709" w:rsidRPr="00EB58C8" w:rsidRDefault="00BB2709" w:rsidP="006F3F4A">
      <w:pPr>
        <w:pStyle w:val="ab"/>
        <w:numPr>
          <w:ilvl w:val="0"/>
          <w:numId w:val="33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Учить высказывать своё предположение (версию) на основе работы с иллюстрацией, учить работать по предложенному учителем плану.</w:t>
      </w:r>
    </w:p>
    <w:p w:rsidR="00BB2709" w:rsidRPr="00EB58C8" w:rsidRDefault="00BB2709" w:rsidP="006F3F4A">
      <w:pPr>
        <w:pStyle w:val="ab"/>
        <w:numPr>
          <w:ilvl w:val="0"/>
          <w:numId w:val="33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BB2709" w:rsidRPr="00EB58C8" w:rsidRDefault="00BB2709" w:rsidP="006F3F4A">
      <w:pPr>
        <w:pStyle w:val="ab"/>
        <w:numPr>
          <w:ilvl w:val="0"/>
          <w:numId w:val="33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C411A1" w:rsidRPr="00A85F0E" w:rsidRDefault="00BB2709" w:rsidP="006F3F4A">
      <w:pPr>
        <w:pStyle w:val="ab"/>
        <w:numPr>
          <w:ilvl w:val="0"/>
          <w:numId w:val="33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Средством формирования этих действий служит технология оценивания образовательн</w:t>
      </w:r>
      <w:r w:rsidR="00A85F0E">
        <w:rPr>
          <w:color w:val="000000"/>
        </w:rPr>
        <w:t>ых достижений (учебных успехов)</w:t>
      </w:r>
    </w:p>
    <w:p w:rsidR="00BB2709" w:rsidRPr="00EB58C8" w:rsidRDefault="00BB2709" w:rsidP="006F3F4A">
      <w:pPr>
        <w:pStyle w:val="ab"/>
        <w:spacing w:line="276" w:lineRule="auto"/>
        <w:ind w:firstLine="567"/>
        <w:jc w:val="both"/>
        <w:rPr>
          <w:color w:val="000000"/>
        </w:rPr>
      </w:pPr>
      <w:r w:rsidRPr="00EB58C8">
        <w:rPr>
          <w:b/>
          <w:bCs/>
          <w:color w:val="000000"/>
        </w:rPr>
        <w:t>2. Познавательные УУД:</w:t>
      </w:r>
    </w:p>
    <w:p w:rsidR="00BB2709" w:rsidRPr="00EB58C8" w:rsidRDefault="00BB2709" w:rsidP="006F3F4A">
      <w:pPr>
        <w:pStyle w:val="ab"/>
        <w:numPr>
          <w:ilvl w:val="0"/>
          <w:numId w:val="34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Перерабатывать полученную информацию: делать выводы в результате совместной работы всего класса.</w:t>
      </w:r>
    </w:p>
    <w:p w:rsidR="00BB2709" w:rsidRPr="00EB58C8" w:rsidRDefault="00BB2709" w:rsidP="006F3F4A">
      <w:pPr>
        <w:pStyle w:val="ab"/>
        <w:numPr>
          <w:ilvl w:val="0"/>
          <w:numId w:val="34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BB2709" w:rsidRPr="00EB58C8" w:rsidRDefault="00BB2709" w:rsidP="006F3F4A">
      <w:pPr>
        <w:pStyle w:val="ab"/>
        <w:spacing w:line="276" w:lineRule="auto"/>
        <w:ind w:firstLine="567"/>
        <w:jc w:val="both"/>
        <w:rPr>
          <w:color w:val="000000"/>
        </w:rPr>
      </w:pPr>
      <w:r w:rsidRPr="00EB58C8">
        <w:rPr>
          <w:b/>
          <w:bCs/>
          <w:color w:val="000000"/>
        </w:rPr>
        <w:t>3. Коммуникативные УУД:</w:t>
      </w:r>
    </w:p>
    <w:p w:rsidR="00BB2709" w:rsidRPr="00EB58C8" w:rsidRDefault="00BB2709" w:rsidP="006F3F4A">
      <w:pPr>
        <w:pStyle w:val="ab"/>
        <w:numPr>
          <w:ilvl w:val="0"/>
          <w:numId w:val="35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BB2709" w:rsidRPr="00EB58C8" w:rsidRDefault="00BB2709" w:rsidP="006F3F4A">
      <w:pPr>
        <w:pStyle w:val="ab"/>
        <w:numPr>
          <w:ilvl w:val="0"/>
          <w:numId w:val="35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Слушать и понимать речь других.</w:t>
      </w:r>
    </w:p>
    <w:p w:rsidR="00BB2709" w:rsidRPr="00EB58C8" w:rsidRDefault="00BB2709" w:rsidP="006F3F4A">
      <w:pPr>
        <w:pStyle w:val="ab"/>
        <w:numPr>
          <w:ilvl w:val="0"/>
          <w:numId w:val="35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BB2709" w:rsidRPr="00EB58C8" w:rsidRDefault="00BB2709" w:rsidP="006F3F4A">
      <w:pPr>
        <w:pStyle w:val="ab"/>
        <w:numPr>
          <w:ilvl w:val="0"/>
          <w:numId w:val="35"/>
        </w:numPr>
        <w:spacing w:line="276" w:lineRule="auto"/>
        <w:ind w:left="0" w:firstLine="567"/>
        <w:jc w:val="both"/>
        <w:rPr>
          <w:color w:val="000000"/>
        </w:rPr>
      </w:pPr>
      <w:r w:rsidRPr="00EB58C8">
        <w:rPr>
          <w:color w:val="000000"/>
        </w:rPr>
        <w:t>Совместно договариваться о правилах общения и поведения в школе и следовать им.</w:t>
      </w:r>
    </w:p>
    <w:p w:rsidR="00BB2709" w:rsidRPr="00EA7B6A" w:rsidRDefault="00BB2709" w:rsidP="00CA25C9">
      <w:pPr>
        <w:pStyle w:val="ab"/>
        <w:numPr>
          <w:ilvl w:val="0"/>
          <w:numId w:val="35"/>
        </w:numPr>
        <w:spacing w:before="0" w:beforeAutospacing="0" w:after="0" w:afterAutospacing="0" w:line="276" w:lineRule="auto"/>
        <w:ind w:left="0" w:firstLine="567"/>
        <w:jc w:val="both"/>
        <w:rPr>
          <w:b/>
          <w:bCs/>
          <w:color w:val="000000"/>
        </w:rPr>
      </w:pPr>
      <w:r w:rsidRPr="00EA7B6A">
        <w:rPr>
          <w:color w:val="000000"/>
        </w:rPr>
        <w:lastRenderedPageBreak/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:rsidR="00EA7B6A" w:rsidRPr="00EA7B6A" w:rsidRDefault="00EA7B6A" w:rsidP="00EA7B6A">
      <w:pPr>
        <w:pStyle w:val="ab"/>
        <w:spacing w:before="0" w:beforeAutospacing="0" w:after="0" w:afterAutospacing="0" w:line="276" w:lineRule="auto"/>
        <w:ind w:left="567"/>
        <w:jc w:val="both"/>
        <w:rPr>
          <w:b/>
          <w:bCs/>
          <w:color w:val="000000"/>
        </w:rPr>
      </w:pPr>
    </w:p>
    <w:p w:rsidR="00BB2709" w:rsidRPr="00EB58C8" w:rsidRDefault="00BB2709" w:rsidP="006F3F4A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EB58C8">
        <w:rPr>
          <w:b/>
          <w:bCs/>
          <w:color w:val="000000"/>
        </w:rPr>
        <w:t>Первый уровень результатов</w:t>
      </w:r>
      <w:r w:rsidRPr="00EB58C8">
        <w:rPr>
          <w:rStyle w:val="apple-converted-space"/>
          <w:b/>
          <w:color w:val="000000"/>
        </w:rPr>
        <w:t> </w:t>
      </w:r>
      <w:r w:rsidRPr="00EB58C8">
        <w:rPr>
          <w:b/>
          <w:color w:val="000000"/>
        </w:rPr>
        <w:t>(1-й класс)</w:t>
      </w:r>
      <w:r w:rsidRPr="00EB58C8">
        <w:rPr>
          <w:color w:val="000000"/>
        </w:rPr>
        <w:t xml:space="preserve"> – приобретение социальных знаний.</w:t>
      </w:r>
      <w:r w:rsidRPr="00EB58C8">
        <w:rPr>
          <w:rStyle w:val="apple-converted-space"/>
          <w:color w:val="000000"/>
        </w:rPr>
        <w:t> </w:t>
      </w:r>
      <w:r w:rsidRPr="00EB58C8">
        <w:rPr>
          <w:color w:val="000000"/>
        </w:rPr>
        <w:t>Занятия по конструированию, знакомство с домашними ремёслами, экскурсии на производство, встречи с людьми разных профессий</w:t>
      </w:r>
    </w:p>
    <w:p w:rsidR="00BB2709" w:rsidRPr="00EB58C8" w:rsidRDefault="00BB2709" w:rsidP="00EA7B6A">
      <w:pPr>
        <w:pStyle w:val="ac"/>
        <w:spacing w:after="283" w:line="276" w:lineRule="auto"/>
        <w:ind w:firstLine="567"/>
        <w:contextualSpacing/>
        <w:jc w:val="both"/>
        <w:rPr>
          <w:b/>
        </w:rPr>
      </w:pPr>
      <w:r w:rsidRPr="00EB58C8">
        <w:rPr>
          <w:b/>
        </w:rPr>
        <w:t>Ожидаемые результаты:</w:t>
      </w:r>
    </w:p>
    <w:p w:rsidR="00BB2709" w:rsidRPr="00EB58C8" w:rsidRDefault="00BB2709" w:rsidP="00EA7B6A">
      <w:pPr>
        <w:numPr>
          <w:ilvl w:val="0"/>
          <w:numId w:val="37"/>
        </w:numPr>
        <w:suppressAutoHyphens/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участие в различных видах игровой, изобразительной, творческой  деятельности; </w:t>
      </w:r>
    </w:p>
    <w:p w:rsidR="00BB2709" w:rsidRPr="00EB58C8" w:rsidRDefault="00BB2709" w:rsidP="00EA7B6A">
      <w:pPr>
        <w:pStyle w:val="ac"/>
        <w:numPr>
          <w:ilvl w:val="0"/>
          <w:numId w:val="36"/>
        </w:numPr>
        <w:spacing w:line="276" w:lineRule="auto"/>
        <w:ind w:left="0" w:firstLine="567"/>
        <w:contextualSpacing/>
        <w:jc w:val="both"/>
      </w:pPr>
      <w:r w:rsidRPr="00EB58C8">
        <w:t>расширение кругозора о мире профессий,</w:t>
      </w:r>
    </w:p>
    <w:p w:rsidR="00BB2709" w:rsidRPr="00EB58C8" w:rsidRDefault="00BB2709" w:rsidP="006F3F4A">
      <w:pPr>
        <w:pStyle w:val="ac"/>
        <w:numPr>
          <w:ilvl w:val="0"/>
          <w:numId w:val="36"/>
        </w:numPr>
        <w:spacing w:line="276" w:lineRule="auto"/>
        <w:ind w:left="0" w:firstLine="567"/>
        <w:jc w:val="both"/>
      </w:pPr>
      <w:r w:rsidRPr="00EB58C8">
        <w:t>заинтересованность в развитии своих способностей,</w:t>
      </w:r>
    </w:p>
    <w:p w:rsidR="00BB2709" w:rsidRPr="00EB58C8" w:rsidRDefault="00BB2709" w:rsidP="006F3F4A">
      <w:pPr>
        <w:numPr>
          <w:ilvl w:val="0"/>
          <w:numId w:val="36"/>
        </w:numPr>
        <w:suppressAutoHyphens/>
        <w:autoSpaceDE w:val="0"/>
        <w:spacing w:after="0"/>
        <w:ind w:left="0" w:firstLine="567"/>
        <w:jc w:val="both"/>
        <w:rPr>
          <w:rFonts w:ascii="Times New Roman" w:eastAsia="FreeSetC" w:hAnsi="Times New Roman" w:cs="Times New Roman"/>
          <w:sz w:val="24"/>
          <w:szCs w:val="24"/>
        </w:rPr>
      </w:pPr>
      <w:r w:rsidRPr="00EB58C8">
        <w:rPr>
          <w:rFonts w:ascii="Times New Roman" w:eastAsia="FreeSetC" w:hAnsi="Times New Roman" w:cs="Times New Roman"/>
          <w:sz w:val="24"/>
          <w:szCs w:val="24"/>
        </w:rPr>
        <w:t>участие в обсуждении и выражение своего отношения к изучаемой профессии,</w:t>
      </w:r>
    </w:p>
    <w:p w:rsidR="00BB2709" w:rsidRPr="00EB58C8" w:rsidRDefault="00BB2709" w:rsidP="006F3F4A">
      <w:pPr>
        <w:pStyle w:val="ac"/>
        <w:numPr>
          <w:ilvl w:val="0"/>
          <w:numId w:val="36"/>
        </w:numPr>
        <w:spacing w:line="276" w:lineRule="auto"/>
        <w:ind w:left="0" w:firstLine="567"/>
        <w:jc w:val="both"/>
      </w:pPr>
      <w:r w:rsidRPr="00EB58C8">
        <w:t>возможность попробовать свои силы в различных областях коллективной деятельности, способность  добывать новую информацию из различных источников.</w:t>
      </w:r>
    </w:p>
    <w:p w:rsidR="00BB2709" w:rsidRPr="00EB58C8" w:rsidRDefault="00BB2709" w:rsidP="006F3F4A">
      <w:pPr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2709" w:rsidRPr="00EB58C8" w:rsidRDefault="00BB2709" w:rsidP="006F3F4A">
      <w:pPr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 ученика будут сформированы</w:t>
      </w:r>
      <w:r w:rsidRPr="00EB58C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 ученика могут </w:t>
      </w:r>
      <w:r w:rsidR="001267D3" w:rsidRPr="00EB58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быть </w:t>
      </w:r>
      <w:r w:rsidR="001267D3">
        <w:rPr>
          <w:rFonts w:ascii="Times New Roman" w:hAnsi="Times New Roman" w:cs="Times New Roman"/>
          <w:b/>
          <w:color w:val="000000"/>
          <w:sz w:val="24"/>
          <w:szCs w:val="24"/>
        </w:rPr>
        <w:t>сформированы</w:t>
      </w: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стремление к соблюдению морально-этических норм общения с людьми другой национальности, с нарушениями здоровья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научится: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организовывать свою деятельность, готовить рабочее место для выполнения разных видов работ;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принимать (ставить) учебно-познавательную задачу и сохранять её до конца учебных действий;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действовать согласно составленному плану, а также по инструкциям учителя;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выполнение действий, вносить необходимые коррективы (свои и учителя);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решения поставленных задач, находить ошибки и способы их устранения.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получит возможность научиться</w:t>
      </w:r>
      <w:r w:rsidRPr="00EB58C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ставить учебно-познавательные задачи перед выполнением разных заданий;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проявлять инициативу в постановке новых задач, предлагать собственные способы решения;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научится: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осознавать учебно-познавательную, учебно-практическую, экспериментальную задачи;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использовать готовые модели для изучения строения природных объектов и объяснения природных явлений;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кодирование и декодирование информации в знаково-символической форме.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получит возможность научиться: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дополнять готовые информационные объекты (тексты, таблицы, схемы, диаграммы), создавать собственные;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осуществлять исследовательскую деятельность, участвовать в проектах, выполняемых в рамках урока или внеурочных занятиях.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научится: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осознанно и произвольно строить речевое высказывание в устной и письменной форме;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BB2709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2709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Ученик получит возможность научиться: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 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проявлять инициативу в поиске и сборе информации для выполнения коллективной работы, желая помочь взрослым и сверстникам;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Знает: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Основные сферы профессиональной деятельности человека;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Основные понятия, признаки профессий, их значение в окружающем обществе;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Предприятия и учреждения населенного пункта, района;</w:t>
      </w:r>
    </w:p>
    <w:p w:rsidR="00BB2709" w:rsidRPr="00EB58C8" w:rsidRDefault="00BB2709" w:rsidP="006F3F4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Основные приемы выполнения учебных проектов.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/>
          <w:sz w:val="24"/>
          <w:szCs w:val="24"/>
        </w:rPr>
        <w:t>Умеет: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Оперировать основными понятиями и категориями;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Рассказывать о профессии и обосновывать ее значение в жизни общества;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Переносить теоретические сведения о сферах человеческой деятельности на некоторые конкретные жизненные ситуации;</w:t>
      </w:r>
    </w:p>
    <w:p w:rsidR="00BB2709" w:rsidRPr="00EB58C8" w:rsidRDefault="00BB2709" w:rsidP="006F3F4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8C8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проекты.</w:t>
      </w:r>
    </w:p>
    <w:p w:rsidR="00FB743C" w:rsidRDefault="00781F54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</w:t>
      </w: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29B2" w:rsidRDefault="00D429B2" w:rsidP="00D429B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6ECF" w:rsidRDefault="00A46EC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A6BC2" w:rsidRDefault="004A6BC2" w:rsidP="00D429B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Тематический план 1 класс.</w:t>
      </w:r>
    </w:p>
    <w:p w:rsidR="006C1C2B" w:rsidRPr="00EB0872" w:rsidRDefault="006C1C2B" w:rsidP="006F3F4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1C2B" w:rsidRDefault="004A6BC2" w:rsidP="006F3F4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Модуль 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B03704"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C1C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03704" w:rsidRPr="00EB58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6C1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Играем в профессии»   </w:t>
      </w:r>
      <w:r w:rsidR="002B0075">
        <w:rPr>
          <w:rFonts w:ascii="Times New Roman" w:hAnsi="Times New Roman" w:cs="Times New Roman"/>
          <w:color w:val="000000" w:themeColor="text1"/>
          <w:sz w:val="24"/>
          <w:szCs w:val="24"/>
        </w:rPr>
        <w:t>-33 часа</w:t>
      </w:r>
    </w:p>
    <w:p w:rsidR="005C7A90" w:rsidRPr="00EB58C8" w:rsidRDefault="005C7A90" w:rsidP="006F3F4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3686"/>
        <w:gridCol w:w="992"/>
        <w:gridCol w:w="3402"/>
      </w:tblGrid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CA25C9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Дата 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</w:t>
            </w:r>
            <w:r w:rsidRPr="00EB58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 часов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проведения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</w:t>
            </w:r>
          </w:p>
        </w:tc>
        <w:tc>
          <w:tcPr>
            <w:tcW w:w="850" w:type="dxa"/>
          </w:tcPr>
          <w:p w:rsidR="00CA25C9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13.096.09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 работы хороши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с элементами игры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видеознакомство</w:t>
            </w:r>
            <w:proofErr w:type="spellEnd"/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20.09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27.09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Кому, что нужно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4.10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18.10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денем куклу на работу, едем на работу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с элементами игры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</w:tc>
      </w:tr>
      <w:tr w:rsidR="00CA25C9" w:rsidRPr="00EB58C8" w:rsidTr="00CA25C9">
        <w:trPr>
          <w:trHeight w:val="513"/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7-8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25.10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1.11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 строители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с элементами игр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видеознакомство</w:t>
            </w:r>
            <w:proofErr w:type="spellEnd"/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9-10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8.11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15.11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агазин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</w:t>
            </w:r>
            <w:r w:rsidRPr="00331A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с атрибутами, ролевая игра</w:t>
            </w:r>
          </w:p>
        </w:tc>
      </w:tr>
      <w:tr w:rsidR="00CA25C9" w:rsidRPr="00EB58C8" w:rsidTr="00CA25C9">
        <w:trPr>
          <w:trHeight w:val="505"/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11-12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29.11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6.12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 идем в магазин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Экскурсия.</w:t>
            </w:r>
          </w:p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13-14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13.12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20.12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птека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атрибутами, ролевая игра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15-16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27.12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10.01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ольница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атрибутами, ролевая игра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17.01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24.01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акие бывают профессии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Видеознакомство</w:t>
            </w:r>
            <w:proofErr w:type="spellEnd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игровой час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19-20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31.01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7.02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С.Михалков «Дядя Степа»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Чтение, беседы ,викторины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21-22-23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14.02</w:t>
            </w:r>
          </w:p>
          <w:p w:rsid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28.02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6.03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«Дядя Степа-милиционер»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Экскурсия,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деоурок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встреча с работником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полиции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24-25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13.03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20.03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К.Чу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ковский «Доктор Айболит»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а-демонстрация,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</w:tr>
      <w:tr w:rsidR="00CA25C9" w:rsidRPr="00EB58C8" w:rsidTr="00CA25C9">
        <w:trPr>
          <w:trHeight w:val="796"/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26-27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27.03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3.04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В.Маяковский «Кем быть»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обсуждение- Кем я хотел бы быть?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28-29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17.04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24.04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 за цветами 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1.05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8.05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рофессия повар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видеоурок</w:t>
            </w:r>
            <w:proofErr w:type="spellEnd"/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викторина</w:t>
            </w:r>
          </w:p>
        </w:tc>
      </w:tr>
      <w:tr w:rsidR="00CA25C9" w:rsidRPr="00EB58C8" w:rsidTr="00CA25C9">
        <w:trPr>
          <w:jc w:val="center"/>
        </w:trPr>
        <w:tc>
          <w:tcPr>
            <w:tcW w:w="709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32-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CA25C9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15.05</w:t>
            </w:r>
          </w:p>
          <w:p w:rsidR="00041704" w:rsidRPr="00041704" w:rsidRDefault="00041704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3686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«Пова</w:t>
            </w: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рята»</w:t>
            </w:r>
          </w:p>
        </w:tc>
        <w:tc>
          <w:tcPr>
            <w:tcW w:w="99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A25C9" w:rsidRPr="00EB58C8" w:rsidRDefault="00CA25C9" w:rsidP="00CA25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</w:tr>
    </w:tbl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43C" w:rsidRDefault="00FB743C" w:rsidP="006F3F4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7415" w:rsidRDefault="00537415" w:rsidP="00537415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7415" w:rsidRDefault="00537415" w:rsidP="00537415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7415" w:rsidRDefault="00537415" w:rsidP="00537415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7415" w:rsidRDefault="00537415" w:rsidP="00537415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7415" w:rsidRDefault="00537415" w:rsidP="00537415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29B2" w:rsidRDefault="00D429B2">
      <w:pPr>
        <w:rPr>
          <w:rFonts w:ascii="Times New Roman" w:hAnsi="Times New Roman" w:cs="Times New Roman"/>
          <w:b/>
          <w:sz w:val="24"/>
          <w:szCs w:val="24"/>
        </w:rPr>
      </w:pPr>
    </w:p>
    <w:p w:rsidR="00F47C86" w:rsidRPr="00EB58C8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Методики для детей младшего школьного возраста.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разделе собраны методики, предназначенные для выявления направленности и интересов, качеств личности и черт характера, желаний и ценностных ориентаций младшего школьника.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sz w:val="24"/>
          <w:szCs w:val="24"/>
          <w:u w:val="single"/>
        </w:rPr>
        <w:t>Если бы я был волшебником?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sz w:val="24"/>
          <w:szCs w:val="24"/>
          <w:u w:val="single"/>
        </w:rPr>
        <w:t>Если бы у тебя была волшебная палочка?</w:t>
      </w:r>
    </w:p>
    <w:p w:rsidR="00F47C86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определить направленность потребностей, желаний младшего школьника.</w:t>
      </w:r>
    </w:p>
    <w:p w:rsidR="00EE1B4F" w:rsidRPr="00EB58C8" w:rsidRDefault="00EE1B4F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520"/>
        <w:gridCol w:w="2880"/>
        <w:gridCol w:w="3600"/>
      </w:tblGrid>
      <w:tr w:rsidR="00F47C86" w:rsidRPr="00EB58C8" w:rsidTr="00537415">
        <w:trPr>
          <w:trHeight w:val="980"/>
          <w:jc w:val="center"/>
        </w:trPr>
        <w:tc>
          <w:tcPr>
            <w:tcW w:w="162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sz w:val="24"/>
                <w:szCs w:val="24"/>
              </w:rPr>
              <w:t>Желание для себя</w:t>
            </w:r>
          </w:p>
        </w:tc>
        <w:tc>
          <w:tcPr>
            <w:tcW w:w="288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sz w:val="24"/>
                <w:szCs w:val="24"/>
              </w:rPr>
              <w:t>Желание для близких</w:t>
            </w:r>
          </w:p>
        </w:tc>
        <w:tc>
          <w:tcPr>
            <w:tcW w:w="360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8C8">
              <w:rPr>
                <w:rFonts w:ascii="Times New Roman" w:hAnsi="Times New Roman" w:cs="Times New Roman"/>
                <w:sz w:val="24"/>
                <w:szCs w:val="24"/>
              </w:rPr>
              <w:t>Желание для людей вообще</w:t>
            </w:r>
          </w:p>
        </w:tc>
      </w:tr>
      <w:tr w:rsidR="00F47C86" w:rsidRPr="00EB58C8" w:rsidTr="00537415">
        <w:trPr>
          <w:trHeight w:val="194"/>
          <w:jc w:val="center"/>
        </w:trPr>
        <w:tc>
          <w:tcPr>
            <w:tcW w:w="162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C86" w:rsidRPr="00EB58C8" w:rsidRDefault="00F47C86" w:rsidP="006F3F4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«Золотая рыбка»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Можно при проведении методики ввести игровые элементы: разыграть сценку.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 xml:space="preserve">Игра «Цветик - </w:t>
      </w:r>
      <w:proofErr w:type="spellStart"/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семицветик</w:t>
      </w:r>
      <w:proofErr w:type="spellEnd"/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</w:t>
      </w:r>
      <w:r w:rsidRPr="00EB58C8">
        <w:rPr>
          <w:rFonts w:ascii="Times New Roman" w:hAnsi="Times New Roman" w:cs="Times New Roman"/>
          <w:sz w:val="24"/>
          <w:szCs w:val="24"/>
        </w:rPr>
        <w:t>: Определить направленность потребностей, устремления ребенка, его желаний.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Отработать результаты можно следующим образом:</w:t>
      </w:r>
    </w:p>
    <w:p w:rsidR="00F47C86" w:rsidRPr="00EB58C8" w:rsidRDefault="00F47C86" w:rsidP="006F3F4A">
      <w:pPr>
        <w:widowControl w:val="0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Выписать желания детей, суммируя повторяющиеся или близкие по смыслу.</w:t>
      </w:r>
    </w:p>
    <w:p w:rsidR="00F47C86" w:rsidRPr="00EB58C8" w:rsidRDefault="00F47C86" w:rsidP="006F3F4A">
      <w:pPr>
        <w:widowControl w:val="0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Сгруппировать: а) материальные (вещи, игрушки…), б) нравственные (иметь животных)</w:t>
      </w:r>
    </w:p>
    <w:p w:rsidR="00F47C86" w:rsidRPr="00EB58C8" w:rsidRDefault="00F47C86" w:rsidP="006F3F4A">
      <w:pPr>
        <w:widowControl w:val="0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Познавательные (научиться чему-либо, стать кем-нибудь)</w:t>
      </w:r>
    </w:p>
    <w:p w:rsidR="00F47C86" w:rsidRPr="00EB58C8" w:rsidRDefault="00F47C86" w:rsidP="006F3F4A">
      <w:pPr>
        <w:widowControl w:val="0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Разрушительные (сломать, выбросить…)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«Загадай желание»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- Из списка разных желаний выбрать «свои»</w:t>
      </w:r>
    </w:p>
    <w:p w:rsidR="00F47C86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- стать известным, приносить радость, заниматься любимым делом, стать богатым, иметь куклу Барби, научиться играть на компьютере, каждый день есть мороженое.</w:t>
      </w:r>
    </w:p>
    <w:p w:rsidR="00EE1B4F" w:rsidRPr="00EB58C8" w:rsidRDefault="00EE1B4F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«Радости и огорчения»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Выяснить ценностные ориентации младшего школьника.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Данная методика может проводиться разными способами.</w:t>
      </w:r>
    </w:p>
    <w:p w:rsidR="00F47C86" w:rsidRPr="00EB58C8" w:rsidRDefault="00F47C86" w:rsidP="006F3F4A">
      <w:pPr>
        <w:widowControl w:val="0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Ребенку предлагается дописать два предложения: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Больше всего я радуюсь, когда…..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Больше всего я огорчаюсь когда…</w:t>
      </w:r>
    </w:p>
    <w:p w:rsidR="00F47C86" w:rsidRPr="00EB58C8" w:rsidRDefault="00F47C86" w:rsidP="006F3F4A">
      <w:pPr>
        <w:widowControl w:val="0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Лист бумаги делится на две части, каждая из которых имеет свой символ: солнце и тучи </w:t>
      </w:r>
      <w:proofErr w:type="gramStart"/>
      <w:r w:rsidRPr="00EB58C8">
        <w:rPr>
          <w:rFonts w:ascii="Times New Roman" w:hAnsi="Times New Roman" w:cs="Times New Roman"/>
          <w:sz w:val="24"/>
          <w:szCs w:val="24"/>
        </w:rPr>
        <w:t>( день</w:t>
      </w:r>
      <w:proofErr w:type="gramEnd"/>
      <w:r w:rsidRPr="00EB58C8">
        <w:rPr>
          <w:rFonts w:ascii="Times New Roman" w:hAnsi="Times New Roman" w:cs="Times New Roman"/>
          <w:sz w:val="24"/>
          <w:szCs w:val="24"/>
        </w:rPr>
        <w:t xml:space="preserve"> и ночь). Ребята в соответствующей части листа рисуют свои радости и огорчения, а могут написать о них.</w:t>
      </w:r>
    </w:p>
    <w:p w:rsidR="00F47C86" w:rsidRDefault="00F47C86" w:rsidP="006F3F4A">
      <w:pPr>
        <w:widowControl w:val="0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Каждый ребенок получает лепесток ромашки, на одной его стороне пишет о радостях, на другой - об огорчениях. По окончании работы лепестки собираются в ромашку.</w:t>
      </w:r>
    </w:p>
    <w:p w:rsidR="00EE1B4F" w:rsidRPr="00EB58C8" w:rsidRDefault="00EE1B4F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«Кем быть?»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Выявить интерес детей к профессиям, мотивы их выбора.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А – Нарисовать, кем бы ты хотел стать в будущем?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Б – Нарисовать мини0рассказ «Кем я хочу стать и почему?»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В – Дописать предложение: « Я хотел бы стать…, потому, что …»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Методика «Моё любимое дело»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Выявить наиболее популярные занятия детей.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ты любишь делать больше всего? Твои любимые занятия?</w:t>
      </w:r>
    </w:p>
    <w:p w:rsidR="00EB58C8" w:rsidRPr="00EB58C8" w:rsidRDefault="00EB58C8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1B4F" w:rsidRDefault="00EE1B4F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7C86" w:rsidRPr="00EB58C8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«Чудо-дерево»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Выявление отношения к делам, проводимым в классе, интересов и ожиданий ребенка, от его жизнедеятельности.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Ребенку предлагается оценить дела, проводимые в классе, школе, в которых он участвовал. Каждый получает изображение дерева: яблоня, ель и т. д., и разного цвета кружки («яблок</w:t>
      </w:r>
      <w:r w:rsidR="005B5931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="005B5931">
        <w:rPr>
          <w:rFonts w:ascii="Times New Roman" w:hAnsi="Times New Roman" w:cs="Times New Roman"/>
          <w:sz w:val="24"/>
          <w:szCs w:val="24"/>
        </w:rPr>
        <w:t>»..</w:t>
      </w:r>
      <w:proofErr w:type="gramEnd"/>
      <w:r w:rsidRPr="00EB58C8">
        <w:rPr>
          <w:rFonts w:ascii="Times New Roman" w:hAnsi="Times New Roman" w:cs="Times New Roman"/>
          <w:sz w:val="24"/>
          <w:szCs w:val="24"/>
        </w:rPr>
        <w:t>).</w:t>
      </w:r>
    </w:p>
    <w:p w:rsidR="00F47C86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На кружках красного цвета написать какие дела понравились. На кружках голубого – те, о которых не хотелось бы вспоминать. На </w:t>
      </w:r>
      <w:proofErr w:type="gramStart"/>
      <w:r w:rsidRPr="00EB58C8">
        <w:rPr>
          <w:rFonts w:ascii="Times New Roman" w:hAnsi="Times New Roman" w:cs="Times New Roman"/>
          <w:sz w:val="24"/>
          <w:szCs w:val="24"/>
        </w:rPr>
        <w:t>кружках  желтого</w:t>
      </w:r>
      <w:proofErr w:type="gramEnd"/>
      <w:r w:rsidRPr="00EB58C8">
        <w:rPr>
          <w:rFonts w:ascii="Times New Roman" w:hAnsi="Times New Roman" w:cs="Times New Roman"/>
          <w:sz w:val="24"/>
          <w:szCs w:val="24"/>
        </w:rPr>
        <w:t xml:space="preserve"> -  в которых что-то не понравилось, на белых кружках записать предложение на будущее. Затем все кружки прикрепить к «кроне дерева» и у подножия каждый подписывает свою фамилию.</w:t>
      </w:r>
    </w:p>
    <w:p w:rsidR="00EE1B4F" w:rsidRPr="00EB58C8" w:rsidRDefault="00EE1B4F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«Каков я? Кто я?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Выяснить уровень самосознания подростков, самооценки, самоопределения.</w:t>
      </w:r>
    </w:p>
    <w:p w:rsidR="00F47C86" w:rsidRPr="00EB58C8" w:rsidRDefault="00F47C86" w:rsidP="006F3F4A">
      <w:pPr>
        <w:widowControl w:val="0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Ребятам предлагается выделить главные особенности своей личности, ведущие качества.</w:t>
      </w:r>
    </w:p>
    <w:p w:rsidR="00F47C86" w:rsidRPr="00EB58C8" w:rsidRDefault="00F47C86" w:rsidP="006F3F4A">
      <w:pPr>
        <w:widowControl w:val="0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Дописать фразу: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« Я в своем представлении…»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«Понимать человека- это значит…»</w:t>
      </w:r>
    </w:p>
    <w:p w:rsidR="00F47C86" w:rsidRPr="00EB58C8" w:rsidRDefault="00F47C86" w:rsidP="006F3F4A">
      <w:pPr>
        <w:widowControl w:val="0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- Что хочу от жизни? От себя? От других?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- Чему хочу научиться?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- Чем хочу заниматься?</w:t>
      </w:r>
    </w:p>
    <w:p w:rsidR="00F47C86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4. Человека какого возраста ты хотел бы видеть своим другом и почему?</w:t>
      </w:r>
    </w:p>
    <w:p w:rsidR="00EE1B4F" w:rsidRPr="00EB58C8" w:rsidRDefault="00EE1B4F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Методика «Проекция образа собственного Я»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Ребятам предлагается сделать 2 кратких личностных описания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Одно - каким ребенок видит себя сам;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Другое – каким видят его другие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Описание кладут в коробку, мешочек, сундучок, по очереди вытаскивают, зачитываются вслух, а ребята пытаются отгадать кому он принадлежит.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Остров забияк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Форма, метод</w:t>
      </w:r>
      <w:r w:rsidRPr="00EB58C8">
        <w:rPr>
          <w:rFonts w:ascii="Times New Roman" w:hAnsi="Times New Roman" w:cs="Times New Roman"/>
          <w:sz w:val="24"/>
          <w:szCs w:val="24"/>
        </w:rPr>
        <w:t>: Игра.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Профилактика агрессивного поведения.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Специальное оборудование не требуется.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Реализация: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Добрая фея прилетает на остров, где живут одни забияки. Они все уже передрались между собой, ходят в синяках, разодранной одежде, с разбитыми носами. Пусть дети изобразят все это: не скупитесь на черную, синюю и красную краску. Никто ни с кем не разговаривает, не мирится, ничем не делится. «Хорошо вам?» - спрашивает фея. «Нет, худо нам, плохо», - отвечают дети. «А почему вам плохо?» - продолжает фея…и т. д.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Допишите сценарий сами, опираясь на уровень возможности ваших учеников.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Вариации: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Можно разыграть сценку, выставив в качестве главных отрицательных героев всем известных хулиганов.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lastRenderedPageBreak/>
        <w:t>Обработка результатов</w:t>
      </w:r>
      <w:r w:rsidRPr="00EB58C8">
        <w:rPr>
          <w:rFonts w:ascii="Times New Roman" w:hAnsi="Times New Roman" w:cs="Times New Roman"/>
          <w:sz w:val="24"/>
          <w:szCs w:val="24"/>
        </w:rPr>
        <w:t>: По поведению детей определяется, кто и как воспринимает агрессивное поведение.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Выводы</w:t>
      </w:r>
      <w:r w:rsidRPr="00EB58C8">
        <w:rPr>
          <w:rFonts w:ascii="Times New Roman" w:hAnsi="Times New Roman" w:cs="Times New Roman"/>
          <w:sz w:val="24"/>
          <w:szCs w:val="24"/>
        </w:rPr>
        <w:t>: Очередное звено в цепи коррекционных мер.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5B5931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47C86" w:rsidRPr="00EB58C8">
        <w:rPr>
          <w:rFonts w:ascii="Times New Roman" w:hAnsi="Times New Roman" w:cs="Times New Roman"/>
          <w:b/>
          <w:sz w:val="24"/>
          <w:szCs w:val="24"/>
        </w:rPr>
        <w:t>Петушки- драчуны.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Форма, метод</w:t>
      </w:r>
      <w:r w:rsidRPr="00EB58C8">
        <w:rPr>
          <w:rFonts w:ascii="Times New Roman" w:hAnsi="Times New Roman" w:cs="Times New Roman"/>
          <w:sz w:val="24"/>
          <w:szCs w:val="24"/>
        </w:rPr>
        <w:t>: Игра, профилактическая беседа.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</w:t>
      </w:r>
      <w:r w:rsidRPr="00EB58C8">
        <w:rPr>
          <w:rFonts w:ascii="Times New Roman" w:hAnsi="Times New Roman" w:cs="Times New Roman"/>
          <w:sz w:val="24"/>
          <w:szCs w:val="24"/>
        </w:rPr>
        <w:t>: Коррекция агрессивного поведения.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EB58C8">
        <w:rPr>
          <w:rFonts w:ascii="Times New Roman" w:hAnsi="Times New Roman" w:cs="Times New Roman"/>
          <w:sz w:val="24"/>
          <w:szCs w:val="24"/>
        </w:rPr>
        <w:t>: Не требуется. Участие принимают дети, которым хочется потолкаться. Остальные – зрители.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Реализация: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Поссорились два петушка. Изображающие их дети с заложенными за спину руками становятся на одну ногу друг против друга и подпрыгивая стараются ударить соперника движением плеч вперед. Игра должна проходить так, чтобы дети, окружившие «петушков», смеялись.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Пусть попробуют все, кто захочет.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После игры проводится этическая беседа: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со стороны выглядела драка петушков?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За что поссорились петушки?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Можно ли было избежать ссоры и драки?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Хорошо ли тому, кого бьют?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чувствует более сильный?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помириться петушкам?</w:t>
      </w:r>
    </w:p>
    <w:p w:rsidR="00F47C86" w:rsidRPr="00EB58C8" w:rsidRDefault="00F47C86" w:rsidP="006F3F4A">
      <w:pPr>
        <w:widowControl w:val="0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Какой вред приносит драка?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Вариации: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Для учеников 3-4 классов игра и беседа дополняются новыми подробностями. Например, в беседе можно затронуть вопросы: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Должны ли в драке быть правила?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Возможна ли драка без правил?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Не лучше ли драться без рук?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Можно ли бить лежачего? и т.п.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Обработка результатов</w:t>
      </w:r>
      <w:r w:rsidRPr="00EB58C8">
        <w:rPr>
          <w:rFonts w:ascii="Times New Roman" w:hAnsi="Times New Roman" w:cs="Times New Roman"/>
          <w:sz w:val="24"/>
          <w:szCs w:val="24"/>
        </w:rPr>
        <w:t>: Накапливается информация о прогрессивности коррекционного воспитания.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Формируется представление об отношении детей к разрешению конфликтов.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Поссорились и помирились.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Форма, метод</w:t>
      </w:r>
      <w:r w:rsidRPr="00EB58C8">
        <w:rPr>
          <w:rFonts w:ascii="Times New Roman" w:hAnsi="Times New Roman" w:cs="Times New Roman"/>
          <w:sz w:val="24"/>
          <w:szCs w:val="24"/>
        </w:rPr>
        <w:t>: Игра, после игры этическая беседа.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Коррекция агрессивного поведения.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Не требуется. Играют все желающие. В пары желательно поставить тех детей, которые сейчас в ссоре друг с другом.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Реализация: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Действие первое. Двое детей изображают поссорившихся друзей. Они стоят спинами друг к другу и притоптывают ногами, руки на поясе, сложенные на груди или за спиной. Звучит угрюмая музыка.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Действие второе. Дети поворачиваются лицом друг к другу и улыбаясь берутся за руки, весело кружатся в танце. Потом обнимаются и уходят.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План этической беседы</w:t>
      </w:r>
      <w:r w:rsidRPr="00EB58C8">
        <w:rPr>
          <w:rFonts w:ascii="Times New Roman" w:hAnsi="Times New Roman" w:cs="Times New Roman"/>
          <w:sz w:val="24"/>
          <w:szCs w:val="24"/>
        </w:rPr>
        <w:t>: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лучше – ссориться или дружить?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Пользу или вред приносят ссоры?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помириться, если вы уже поссорились?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долго можно быть в ссоре с другом?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Нужно ли прощать обиды?</w:t>
      </w:r>
    </w:p>
    <w:p w:rsidR="00F47C86" w:rsidRPr="00EB58C8" w:rsidRDefault="00F47C86" w:rsidP="006F3F4A">
      <w:pPr>
        <w:widowControl w:val="0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простить обидчика, чтобы с ним не ссориться? и т. д.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lastRenderedPageBreak/>
        <w:t>Вариации: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 зависимости от конкретных возможностей и потребностей.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Обработка результатов: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Накапливается информация о прогрессивности коррекционного воспитания.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педагог решает, какую дальнейшую работу проводить для коррекции поведения.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Какой 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Форма, метод</w:t>
      </w:r>
      <w:r w:rsidRPr="00EB58C8">
        <w:rPr>
          <w:rFonts w:ascii="Times New Roman" w:hAnsi="Times New Roman" w:cs="Times New Roman"/>
          <w:sz w:val="24"/>
          <w:szCs w:val="24"/>
        </w:rPr>
        <w:t>: Упражнение-конкурс.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</w:t>
      </w:r>
      <w:r w:rsidRPr="00EB58C8">
        <w:rPr>
          <w:rFonts w:ascii="Times New Roman" w:hAnsi="Times New Roman" w:cs="Times New Roman"/>
          <w:sz w:val="24"/>
          <w:szCs w:val="24"/>
        </w:rPr>
        <w:t>: Выявление особенностей характера. Эта цель замаскирована. Учитель говорит детям: нужно сказать о себе как можно больше и как можно короче. Учитель будет следить за количеством слов и предложений. А дети будут следить за содержанием сказанного.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Не требуется. Перед началом конкурса учитель приведет пример и расскажет о себе в трех предложениях. Например: «Я уважаю и люблю своих учеников. Я требователен к ним, потому что я хочу…». Призы вручаются за точное выполнение условий конкурса.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Реализация: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Ребенку нужно сказать все самое главное о себе в трех предложениях. Все дети класса слушают и оценивают правдивость самооценки. Побеждают те, кто использовал минимальное количество слов или предложений. Победа не присуждается, если дети обнаружат неточности. Например, ребенок говорит, что он добрый, а одноклассники называют его злым.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Вариации: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Можно варьировать число предложений. Можно задавать конкретную тему или ситуацию. Использовать в зависимости от возраста, опыта детей и имеющихся возможностей.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Обработка результатов</w:t>
      </w:r>
      <w:r w:rsidRPr="00EB58C8">
        <w:rPr>
          <w:rFonts w:ascii="Times New Roman" w:hAnsi="Times New Roman" w:cs="Times New Roman"/>
          <w:sz w:val="24"/>
          <w:szCs w:val="24"/>
        </w:rPr>
        <w:t>: Учитель, проводя этот конкурс, получает информацию о том: 1) как ребенок оценивает себя, какие свои качества считает важными и главными; 2) как его оценивают одноклассники; 3) существуют ли различия в самооценке и оценках других.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Накапливаются данные о сильных и слабых качествах. Выявляются дети, которым требуется коррекция поведения. Если этот конкурс как следует подготовить, то результаты будут хорошие.</w:t>
      </w:r>
    </w:p>
    <w:p w:rsidR="00F47C86" w:rsidRPr="00EB58C8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Одно предложение.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Форма, метод</w:t>
      </w:r>
      <w:r w:rsidRPr="00EB58C8">
        <w:rPr>
          <w:rFonts w:ascii="Times New Roman" w:hAnsi="Times New Roman" w:cs="Times New Roman"/>
          <w:sz w:val="24"/>
          <w:szCs w:val="24"/>
        </w:rPr>
        <w:t>: Сочинение на заданную тему.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</w:t>
      </w:r>
      <w:r w:rsidRPr="00EB58C8">
        <w:rPr>
          <w:rFonts w:ascii="Times New Roman" w:hAnsi="Times New Roman" w:cs="Times New Roman"/>
          <w:sz w:val="24"/>
          <w:szCs w:val="24"/>
        </w:rPr>
        <w:t>: Выяснить, как оценивает себя ребенок, какие свои качества он считает самыми важными и хочет о них сказать всем.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Листочки бумаги, ручки всем детям.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Реализация: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Попросите детей дописать предложение «Я…..». Пусть напишут, что захотят. Обычно, пишут то, что является главной частью их «Я – концепции», «Я помогаю своей маме».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Вариации: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Можно усложнить задание и попросить детей назвать одно или несколько своих главных качеств, например: «Я высокий и сильный».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Не нужно подсказывать, следите, чтобы дети не списывали друг у друга. В последнем случае это задание окажется бесполезным.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Обработка результатов</w:t>
      </w:r>
      <w:r w:rsidRPr="00EB58C8">
        <w:rPr>
          <w:rFonts w:ascii="Times New Roman" w:hAnsi="Times New Roman" w:cs="Times New Roman"/>
          <w:sz w:val="24"/>
          <w:szCs w:val="24"/>
        </w:rPr>
        <w:t>: Ответы изучите, сделайте выводы. Наиболее интересные и неизвестные вам сведения внесите в личные карточки учеников. Сравните с материалами, которые уже имеются в вашем распоряжении. Если вы ведете статистический анализ, то добавьте соответствующие баллы в графы учеников.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Устанавливаются дети, требующие повышенного внимания и коррекции поведения.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Что такое профессия?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Какие бывают профессии?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</w:t>
      </w:r>
      <w:r w:rsidRPr="00EB58C8">
        <w:rPr>
          <w:rFonts w:ascii="Times New Roman" w:hAnsi="Times New Roman" w:cs="Times New Roman"/>
          <w:sz w:val="24"/>
          <w:szCs w:val="24"/>
        </w:rPr>
        <w:t>: Расширение знаний учащихся о профессиях.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Формирование интереса к профессиям.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1. Учить ребят разгадывать пословицы, ребусы, загадки.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2. Учить стихи о профессиях.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lastRenderedPageBreak/>
        <w:t xml:space="preserve">              3. обогащать словарный запас.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4. Коррекция высших психических функций (мышление, речь).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Мультимедиа (люди разных профессий, ребусы, материал для дидактических игр). Загадки, пословицы, иллюстрации о профессиях, кроссворды.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План.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Вступительное слово о профессиях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пословизацией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>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Стихи о профессиях.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Дидактические игры: «Назови профессию по букве».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Релаксационная пауза.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Игра «Угадай профессию по пословице».</w:t>
      </w:r>
    </w:p>
    <w:p w:rsidR="00F47C86" w:rsidRPr="00EB58C8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Дидактическая игра: «Доскажи словечко».</w:t>
      </w:r>
    </w:p>
    <w:p w:rsidR="00F47C86" w:rsidRPr="00EE1B4F" w:rsidRDefault="00F47C86" w:rsidP="006F3F4A">
      <w:pPr>
        <w:widowControl w:val="0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Итог</w:t>
      </w:r>
      <w:r w:rsidRPr="00EE1B4F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C86" w:rsidRPr="00EB58C8" w:rsidRDefault="00D76F80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 учи</w:t>
      </w:r>
      <w:r w:rsidR="00F47C86" w:rsidRPr="00EB58C8">
        <w:rPr>
          <w:rFonts w:ascii="Times New Roman" w:hAnsi="Times New Roman" w:cs="Times New Roman"/>
          <w:sz w:val="24"/>
          <w:szCs w:val="24"/>
        </w:rPr>
        <w:t>теля.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Сегодня мы поговорим о том, что такое профессия, о многообразии мира профессий, их значение в нашей жизни, о качествах, необходимых людям той или иной профессии. В мире существует тысячи профессий. Очень трудно разобраться в этом многообразии и сделать правильный выбор.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народе всегда очень много говорилось о труде в пословицах и поговорках. Давайте поиграем в игру «Закончи пословицу»: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Кто любит труд…(того люди ждут)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Хочешь есть калачи… (не сиди на печи)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Кто не работает…(тот не ест).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Без труда не вытянешь…(рыбку из пруда)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же такое профессия? (отвечают дети).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словаре русского языка С.И. Ожегова дано такое толкование «Профессия- основа, род занятий трудовой деятельности».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Может ли человек получить профессию сразу, без подготовки? Правильно, сначала надо учиться, приложив много стараний и труда. А какие профессии вы знаете?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Давайте отгадаем загадки о профессиях: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же трудно спозаранку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Целый день крутить баранку,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Работа его важна и сложна,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Но как она людям повсюду нужна.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(шофер)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 легко приготовить обед!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Ничего в этом трудного нет.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Это проще простого,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Это раз и готово!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(повар)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Сошьют они наряды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Всех красок и цветов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Оденешься и сразу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Взгляда не отведет никто.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(портной)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lastRenderedPageBreak/>
        <w:t>Почту - письма и журналы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 домам разносит он.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Ходит он во все кварталы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 заходит в каждый дом.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(почтальон)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Кто в дни болезней 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Всех полезней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Он лечит нас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От всех болезней.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(врач)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Давайте поиграем в дидактическую игру.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Назовите профессию на букву «А»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(Аптекарь, архитектор, адвокат…)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(работа с карточками)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Релаксационная пауза.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Игра «Волшебный мешок»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У.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орщица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Тов.ровед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Б   Е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Завед.ющая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Дир.ктор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EB58C8">
        <w:rPr>
          <w:rFonts w:ascii="Times New Roman" w:hAnsi="Times New Roman" w:cs="Times New Roman"/>
          <w:sz w:val="24"/>
          <w:szCs w:val="24"/>
        </w:rPr>
        <w:t>А  Т</w:t>
      </w:r>
      <w:proofErr w:type="gramEnd"/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B58C8">
        <w:rPr>
          <w:rFonts w:ascii="Times New Roman" w:hAnsi="Times New Roman" w:cs="Times New Roman"/>
          <w:sz w:val="24"/>
          <w:szCs w:val="24"/>
        </w:rPr>
        <w:t>О.ранник</w:t>
      </w:r>
      <w:proofErr w:type="spellEnd"/>
      <w:proofErr w:type="gramEnd"/>
      <w:r w:rsidRPr="00EB58C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М.неджер</w:t>
      </w:r>
      <w:proofErr w:type="spellEnd"/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Р  Х   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Чем занимаются люди этих специальностей.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«Угадай профессию»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Необходимо по предмету узнать </w:t>
      </w:r>
      <w:proofErr w:type="gramStart"/>
      <w:r w:rsidRPr="00EB58C8">
        <w:rPr>
          <w:rFonts w:ascii="Times New Roman" w:hAnsi="Times New Roman" w:cs="Times New Roman"/>
          <w:sz w:val="24"/>
          <w:szCs w:val="24"/>
        </w:rPr>
        <w:t>профессию:  ножницы</w:t>
      </w:r>
      <w:proofErr w:type="gramEnd"/>
      <w:r w:rsidRPr="00EB58C8">
        <w:rPr>
          <w:rFonts w:ascii="Times New Roman" w:hAnsi="Times New Roman" w:cs="Times New Roman"/>
          <w:sz w:val="24"/>
          <w:szCs w:val="24"/>
        </w:rPr>
        <w:t xml:space="preserve"> - (портной), Градусник – (врач), отвертка – (электрик) и т.д.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 пословице угадай профессию: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Куй железо пока горячо – кузнец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Не игла шьет, а руки – (швея)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Не бравшись за топор, избы не срубишь….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 xml:space="preserve">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«Доскажи словечко»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Трактор водит – (тракторист)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Стену красит – (маляр)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Доску выстругал – (столяр)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Электричку водит – (машинист)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Итог: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Что нового мы сегодня узнали?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Какие профессии вы знаете?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Путешествие по городу мастеров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(Профориентационная игра)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Цель: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Расширение знаний и представлений о различных профессиях.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B58C8">
        <w:rPr>
          <w:rFonts w:ascii="Times New Roman" w:hAnsi="Times New Roman" w:cs="Times New Roman"/>
          <w:sz w:val="24"/>
          <w:szCs w:val="24"/>
        </w:rPr>
        <w:t xml:space="preserve"> 1. закрепить представления детей о разных профессиях, показать значимость каждой из них.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2. Коррекция высших психических функций (речь, мышление, память)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3. Воспитывать приветливость, формировать навыки общения, речевой и поведенческий этикет.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Квадраты с названием </w:t>
      </w:r>
      <w:proofErr w:type="gramStart"/>
      <w:r w:rsidRPr="00EB58C8">
        <w:rPr>
          <w:rFonts w:ascii="Times New Roman" w:hAnsi="Times New Roman" w:cs="Times New Roman"/>
          <w:sz w:val="24"/>
          <w:szCs w:val="24"/>
        </w:rPr>
        <w:t>услуг ,</w:t>
      </w:r>
      <w:proofErr w:type="gramEnd"/>
      <w:r w:rsidRPr="00EB58C8">
        <w:rPr>
          <w:rFonts w:ascii="Times New Roman" w:hAnsi="Times New Roman" w:cs="Times New Roman"/>
          <w:sz w:val="24"/>
          <w:szCs w:val="24"/>
        </w:rPr>
        <w:t xml:space="preserve"> плакаты, костюмы (повара, шофера…), овощи, корзина, инструменты врача, портного.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План.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Вступление. Чтение стихов о профессиях.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Работа с загадками.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Дидактическая игра «Окажем помощь больному»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Дидактические игры: «Путаница», «Узнай на вкус».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Подвижная игра: «Цветные автомобили»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Релаксационная пауза.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Дидактическая игра: «Доскажи словечко</w:t>
      </w:r>
    </w:p>
    <w:p w:rsidR="00F47C86" w:rsidRPr="00EB58C8" w:rsidRDefault="00F47C86" w:rsidP="006F3F4A">
      <w:pPr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Дидактическая игра: «Назови инструменты»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Итог: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Вступительное слово воспитателя.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Дорогие ребята, давайте отправимся в путешествие по городу мастеров. Кто здесь живет? Правильно. Люди разных профессий. Человек трудится, овладевает профессией. Профессий на земле очень много…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B58C8">
        <w:rPr>
          <w:rFonts w:ascii="Times New Roman" w:hAnsi="Times New Roman" w:cs="Times New Roman"/>
          <w:sz w:val="24"/>
          <w:szCs w:val="24"/>
        </w:rPr>
        <w:t xml:space="preserve"> Строитель наш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Построит дом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И мы в нем дружно заживем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Костюм нарядный выходной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Искусно нам сошьет портной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Дает книги нам библиотекарь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Хлеб испечет в пекарне пекарь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Учитель выучит всему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Научит грамоте, письму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Письмо доставит почтальон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И повар сварит нам бульон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Я думаю мы подрастем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И дело по душе найдем!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Давайте, ребята, сегодня путешествовать по городу мастеров.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Домик врача.</w:t>
      </w:r>
      <w:r w:rsidRPr="00EB58C8">
        <w:rPr>
          <w:rFonts w:ascii="Times New Roman" w:hAnsi="Times New Roman" w:cs="Times New Roman"/>
          <w:sz w:val="24"/>
          <w:szCs w:val="24"/>
        </w:rPr>
        <w:t xml:space="preserve">  Стихи о враче. (ребенок в одежде врача читает стихотворение):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Знает он про вас немало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Как зовут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Кто ваша мама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Знает рост и знает вес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Кто как спит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И кто как ест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С вас не сводит строгих глаз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Лечит он ребята вас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F47C86" w:rsidRPr="00EB58C8" w:rsidRDefault="00F47C86" w:rsidP="006F3F4A">
      <w:pPr>
        <w:widowControl w:val="0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будет, если врач не станет лечить?</w:t>
      </w:r>
    </w:p>
    <w:p w:rsidR="00F47C86" w:rsidRPr="00EB58C8" w:rsidRDefault="00F47C86" w:rsidP="006F3F4A">
      <w:pPr>
        <w:widowControl w:val="0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делает врач на работе?</w:t>
      </w:r>
    </w:p>
    <w:p w:rsidR="00F47C86" w:rsidRPr="00EB58C8" w:rsidRDefault="00F47C86" w:rsidP="006F3F4A">
      <w:pPr>
        <w:widowControl w:val="0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он использует в своей работе?</w:t>
      </w:r>
    </w:p>
    <w:p w:rsidR="00CE07F1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Дидактическая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Окажем помощь больному. Медвежонок сломал ногу.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  <w:u w:val="single"/>
        </w:rPr>
        <w:t>Домик повара.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Встречает ребенок, одетый в костюм поваренка. Читает стихи.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Повар вкусный суп готовит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Жарит вкусный </w:t>
      </w:r>
      <w:proofErr w:type="spellStart"/>
      <w:r w:rsidRPr="00EB58C8">
        <w:rPr>
          <w:rFonts w:ascii="Times New Roman" w:hAnsi="Times New Roman" w:cs="Times New Roman"/>
          <w:sz w:val="24"/>
          <w:szCs w:val="24"/>
        </w:rPr>
        <w:t>антрикот</w:t>
      </w:r>
      <w:proofErr w:type="spellEnd"/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И своим чудо – искусством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Всюду радует народ!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F47C86" w:rsidRPr="00EB58C8" w:rsidRDefault="00F47C86" w:rsidP="006F3F4A">
      <w:pPr>
        <w:widowControl w:val="0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Где работает повар?</w:t>
      </w:r>
    </w:p>
    <w:p w:rsidR="00F47C86" w:rsidRPr="00EB58C8" w:rsidRDefault="00F47C86" w:rsidP="006F3F4A">
      <w:pPr>
        <w:widowControl w:val="0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есть на кухне?</w:t>
      </w:r>
    </w:p>
    <w:p w:rsidR="00F47C86" w:rsidRPr="00EB58C8" w:rsidRDefault="00F47C86" w:rsidP="006F3F4A">
      <w:pPr>
        <w:widowControl w:val="0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он делает на кухне?</w:t>
      </w:r>
    </w:p>
    <w:p w:rsidR="00F47C86" w:rsidRPr="00EB58C8" w:rsidRDefault="00F47C86" w:rsidP="006F3F4A">
      <w:pPr>
        <w:widowControl w:val="0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Какое блюдо любите?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Дидактическая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«Путаница»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Корзина с овощами и фруктами. Необходимо назвать овощи и фрукты отдельно.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Дидактическая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«Узнай на вкус»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Необходимо с закрытыми глазами по вкусу определить овощи и фрукты…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Релаксационная пауза: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Пальчиковая гимнастика, 1,2,3,4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В нашем доме кошки жили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Кошки молоко лакали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Кошки коготки точили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Мышек сереньких ловили…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Дорогие ребята! Мы немножко отдохнули. Давайте продолжим путешествие по городу мастеров. Следующий домик, который мы посетили. Это домик шофера.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Ребенок одет в одежду шофера, читает стихи: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Встану я очень рано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Ведь моя забота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Всех отвозить по утрам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На работу…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F47C86" w:rsidRPr="00EB58C8" w:rsidRDefault="00F47C86" w:rsidP="006F3F4A">
      <w:pPr>
        <w:widowControl w:val="0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Кто живет в домике?</w:t>
      </w:r>
    </w:p>
    <w:p w:rsidR="00F47C86" w:rsidRPr="00EB58C8" w:rsidRDefault="00F47C86" w:rsidP="006F3F4A">
      <w:pPr>
        <w:widowControl w:val="0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Почему вы догадались?</w:t>
      </w:r>
    </w:p>
    <w:p w:rsidR="00F47C86" w:rsidRPr="00EB58C8" w:rsidRDefault="00F47C86" w:rsidP="006F3F4A">
      <w:pPr>
        <w:widowControl w:val="0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Какие машины вы знаете?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Подвижная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«Цветные автомобили»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И последний домик, который поселим – это домик портного. Встречает ребенок в одежде портного.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Читает стихи: 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Сошьют они наряды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Всех красок и цветов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Оденешься и сразу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Взгляда не отведет никто.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Дидактическая игра:</w:t>
      </w:r>
      <w:r w:rsidRPr="00EB58C8">
        <w:rPr>
          <w:rFonts w:ascii="Times New Roman" w:hAnsi="Times New Roman" w:cs="Times New Roman"/>
          <w:sz w:val="24"/>
          <w:szCs w:val="24"/>
        </w:rPr>
        <w:t xml:space="preserve"> Назови инструменты, необходимые для работы портного?</w:t>
      </w:r>
    </w:p>
    <w:p w:rsidR="00F47C86" w:rsidRPr="00EB58C8" w:rsidRDefault="00F47C86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8C8">
        <w:rPr>
          <w:rFonts w:ascii="Times New Roman" w:hAnsi="Times New Roman" w:cs="Times New Roman"/>
          <w:b/>
          <w:sz w:val="24"/>
          <w:szCs w:val="24"/>
        </w:rPr>
        <w:t>Итог:</w:t>
      </w:r>
    </w:p>
    <w:p w:rsidR="00F47C86" w:rsidRPr="00EB58C8" w:rsidRDefault="00F47C86" w:rsidP="006F3F4A">
      <w:pPr>
        <w:widowControl w:val="0"/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Что нового мы узнали сегодня?</w:t>
      </w:r>
    </w:p>
    <w:p w:rsidR="00F47C86" w:rsidRDefault="00F47C86" w:rsidP="006F3F4A">
      <w:pPr>
        <w:widowControl w:val="0"/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C8">
        <w:rPr>
          <w:rFonts w:ascii="Times New Roman" w:hAnsi="Times New Roman" w:cs="Times New Roman"/>
          <w:sz w:val="24"/>
          <w:szCs w:val="24"/>
        </w:rPr>
        <w:t>С какими профессиями познакомились?</w:t>
      </w:r>
    </w:p>
    <w:p w:rsidR="006805A8" w:rsidRDefault="006805A8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05A8" w:rsidRPr="00EB58C8" w:rsidRDefault="006805A8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429B2" w:rsidRDefault="00D429B2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:rsidR="00EE6B63" w:rsidRPr="00EE6B63" w:rsidRDefault="00A921D6" w:rsidP="00A921D6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К</w:t>
      </w:r>
      <w:r w:rsidR="00EE6B63" w:rsidRPr="00EE6B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онспект</w:t>
      </w:r>
    </w:p>
    <w:p w:rsidR="00EE6B63" w:rsidRPr="006805A8" w:rsidRDefault="00EE6B63" w:rsidP="006F3F4A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"Вот когда я взрослым стану..."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Цель- создание положительной мотивации учебной деятельности в начале года, предпосылок осознанного выбора профессии в старшей школе.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классного часа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-Здравствуйте, ребята! Вот и наступил новый учебный год, теперь вы второклассники! 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-Как отдохнули? С каким настроением вернулись в школу? (ответы детей)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-Я рада, что вы все сегодня пришли в класс с хорошим настроением, отдохнувшие, веселые. Но только ли веселые чувства вы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испытываете  (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сожаление о том, что каникулы закончились и предстоит снова учиться.)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Ну вы, пока еще, дети, хотя и заметно повзрослели за лето, и главное ваше занятие. учеба. Наверное, иногда так хочется стать взрослым, что бы уже не ходить в школу... (да)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-Вот сегодня мы с вами помечтаем о том времени, когда вы станете взрослыми (слайд)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Когда я была ребенком, мне тоже хотелось скорее повзрослеть, но вот только почему уже не помню? Может быть вы поможете вспомнить? (Слайд, ответы детей)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Молодцы, оказывается взрослые так много могут того, чего не могут дети, все что вы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сказали ,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пожалуй можно объединить (слайд). Взрослые самостоятельные.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 чем же взрослые занимаются каждый день кроме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выходных ?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(работают)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-Зачем? (слайд, ответы детей)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-Конечно, чтобы зарабатывать деньги  (слайд), приносить пользу людям (слайд), а кроме того, работа бывает еще и интересной для конкретного человека (слайд).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Вот когда вы станете взрослыми станете (слайд), вам тоже придется выбирать работу. А знаете ли вы какие есть профессии?  Попробуйте отгадать мои загадки (см. приложение.)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-Молодцы, профессий знаете много, но как же среди такого большого количества вариантов выбрать только одну, которая будет приносить и пользу, и удовольствие, и деньги? 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(?,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слайд). И хотя выбирать придется еще не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скоро,  уже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 вы можете готовиться к этому выбору . Как? (ответы детей.)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-Молодцы! Правильно!  (Или "Если вы пока затрудняетесь ответить на этот вопрос, то я подскажу")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Показ и обсуждение слайдов: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 собирай информацию о профессиях,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 наблюдай за трудом взрослых в жизни,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-  посещай специальные музеи, в которых можешь "прикоснуться" к профессиям,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пробуй себя в разных видах деятельности, что бы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понять ,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тебе больше всего нравится делать</w:t>
      </w:r>
    </w:p>
    <w:p w:rsidR="00EE6B63" w:rsidRPr="006805A8" w:rsidRDefault="00EE6B63" w:rsidP="006F3F4A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>и ,</w:t>
      </w:r>
      <w:proofErr w:type="gramEnd"/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самое главное, учись! Ведь школа - это первый шаг в любую профессию. </w:t>
      </w:r>
    </w:p>
    <w:p w:rsidR="00EE6B63" w:rsidRPr="00D429B2" w:rsidRDefault="00EE6B63" w:rsidP="00D429B2">
      <w:pPr>
        <w:shd w:val="clear" w:color="auto" w:fill="FFFFFF"/>
        <w:spacing w:after="0"/>
        <w:ind w:right="206" w:firstLine="567"/>
        <w:contextualSpacing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6805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Заключение: чтение и обсуждение стихотворения  </w:t>
      </w:r>
      <w:r w:rsidR="006805A8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Д. </w:t>
      </w:r>
      <w:proofErr w:type="spellStart"/>
      <w:r w:rsidR="006805A8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Родари</w:t>
      </w:r>
      <w:proofErr w:type="spellEnd"/>
      <w:r w:rsidR="006805A8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"Чем </w:t>
      </w:r>
      <w:r w:rsidRPr="006805A8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пахнут ремесла?" (см. </w:t>
      </w:r>
      <w:proofErr w:type="gramStart"/>
      <w:r w:rsidRPr="006805A8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приложения)</w:t>
      </w:r>
      <w:r w:rsidRPr="00EE6B6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Приложения</w:t>
      </w:r>
      <w:proofErr w:type="gramEnd"/>
      <w:r w:rsidRPr="00EE6B6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EE6B63" w:rsidRPr="00EE6B63" w:rsidRDefault="00EE6B63" w:rsidP="00537415">
      <w:pPr>
        <w:ind w:firstLine="567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6B63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Загадка-шутка о профессиях</w:t>
      </w:r>
    </w:p>
    <w:p w:rsidR="00EE6B63" w:rsidRPr="00EE6B63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EE6B63" w:rsidRPr="00EE6B63" w:rsidSect="006F3F4A">
          <w:pgSz w:w="11906" w:h="16838"/>
          <w:pgMar w:top="568" w:right="566" w:bottom="567" w:left="709" w:header="708" w:footer="708" w:gutter="0"/>
          <w:cols w:space="708"/>
          <w:docGrid w:linePitch="360"/>
        </w:sectPr>
      </w:pPr>
    </w:p>
    <w:p w:rsidR="006805A8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Мы в профессии играем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 душе их выбираем,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 мечтаем поскорее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Мамы с папой стать взрослее,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Чтоб не просто так мечтать,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А кем быть решить и стать.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Саша гордо самолет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На веревочке везет.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готовится к полетам,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Значит, вырастет ... (пилотом) 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пилота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Боря друг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Красит краской все вокруг.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На окне рисует дождик,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вырастет ... (художник)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художника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сестренка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Петь умеет очень звонко.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Подпевают Насте птицы,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вырастет ... (певица)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певицы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есть соседи –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Близнецы Денис и Федя.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Воду варят вечерами,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 будут ... (поварами)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Повара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Валерой в ссоре,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опять о вкусах спорит.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Очень любит он дебаты,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 будет ... (депутатом)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Депутат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Мариной дружит.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Той, что вечно в танце кружит,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Ведь красавица Марина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Стать мечтает (балериной)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Балерина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дружит с Дашей.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Даша кормит с ложки кашей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Куклу-капризулю Катю -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Подрастает ... (воспитатель)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Воспитатель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ходит в школу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Вместе с мальчиком веселым.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Ян жонглирует мячом,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будет ... (циркачом)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Ян-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циркач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знаком с Иваном,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Недоверчивым и странным.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Он следит за дядей </w:t>
      </w:r>
      <w:proofErr w:type="spellStart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>Дроном</w:t>
      </w:r>
      <w:proofErr w:type="spellEnd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 мечтает стать ... (шпионом)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шпиона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есть братишка.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Коля любопытный слишком,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наукой увлеченный,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вырастет ... (ученым)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Наш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ученый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другом Васей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Плавал дома на матрасе.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Ловко обогнул диван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Вася, храбрый ... (капитан)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Капитана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Ксюша с Жанной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Заразили кашей манной.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А потом лечили щами.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Стать хотят они ... (врачами)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врачей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есть три подружки –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Наряжаются в подушки.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Галя, Машенька и Вера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 призванью ... (модельеры)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Модельеры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любят Гошу,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Потому что он хороший.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Сочинил он им сонет,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вырастет ... (поэт)</w:t>
      </w:r>
    </w:p>
    <w:p w:rsidR="00EE6B63" w:rsidRPr="006805A8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поэта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брат – Степашка,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весь год учил букашку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Прыгать из стакана в ковшик.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Степа - юный ... (дрессировщик)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Дрессировщик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другом Димой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Целый день искали мину.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Дима банку под забором,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Закопал, чтоб стать ... (сапером)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сапера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старший брат,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всегда помочь всем рад.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Кошек с дерева </w:t>
      </w:r>
      <w:proofErr w:type="spellStart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>сниматель</w:t>
      </w:r>
      <w:proofErr w:type="spellEnd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Лёва - будущий ... (спасатель)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Наш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спасатель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ходит парой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 доброй девочкой Тамарой.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Лечит та зверей отваром,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Хочет стать ... (ветеринаром) 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ветеринара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Томы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Мышки все ушли из дома.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Их найдет, всех опросив,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Тима, местный ... (детектив)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Детектив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наш на диване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Отыскал заколку Ани.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Аня учит роль Алисы,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Чтобы стать большой ... (актрисой)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Для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актрис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аплодисменты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 цветы, и комплименты.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Крикнул Анечке: «Мотор!»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Слава – кино-... (режиссер)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</w:p>
    <w:p w:rsidR="00EE6B63" w:rsidRPr="00EE6B63" w:rsidRDefault="00EE6B63" w:rsidP="00537415">
      <w:pPr>
        <w:ind w:firstLine="567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</w:p>
    <w:p w:rsidR="00EE6B63" w:rsidRPr="00EE6B63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Режиссер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театр забросил,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Пол он с Данькой пылесосил.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Окружающий мир дорог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Даньке. Будет он ... (эколог)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У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эколога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сосед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Сколотил сам табурет,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А еще для птичек дом.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Значит, станет ... (столяром)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Был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столяр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дне рожденья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У Володи в воскресенье.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Папа Вовке автомат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Подарил, чтоб рос ... (солдат)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Все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солдаты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ходят строем.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Ордена раздал героям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 обратно в бой послал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Рома – храбрый ... (генерал)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Генерал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отставку подал,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Ведь его погоны продал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Толя, маленький хитрец -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Подрастает ... (продавец)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Продавец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зимой Олегу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Продал три сугроба снега.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Крепостей Олег </w:t>
      </w:r>
      <w:proofErr w:type="spellStart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>лепитель</w:t>
      </w:r>
      <w:proofErr w:type="spellEnd"/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Он потомственный ... (строитель)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 xml:space="preserve">Труд </w:t>
      </w:r>
      <w:r w:rsidRPr="00EE6B63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строителя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всем нужен,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Нужен всем и вкусный ужин,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Доктор, чтобы всех лечил,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И учитель, чтоб учил.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Летчик нужен, чтоб летать...</w:t>
      </w:r>
      <w:r w:rsidRPr="00EE6B63">
        <w:rPr>
          <w:rFonts w:ascii="Times New Roman" w:hAnsi="Times New Roman" w:cs="Times New Roman"/>
          <w:color w:val="000000" w:themeColor="text1"/>
          <w:sz w:val="26"/>
          <w:szCs w:val="26"/>
        </w:rPr>
        <w:br/>
        <w:t>Ну а ты кем хочешь стать?</w:t>
      </w:r>
    </w:p>
    <w:p w:rsidR="00EE6B63" w:rsidRPr="00EE6B63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6B63" w:rsidRDefault="00EE6B63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05A8" w:rsidRDefault="006805A8" w:rsidP="00537415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05A8" w:rsidRPr="00EE6B63" w:rsidRDefault="006805A8" w:rsidP="006F3F4A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6B63" w:rsidRPr="00EE6B63" w:rsidRDefault="00EE6B63" w:rsidP="006F3F4A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E6B63" w:rsidRPr="00EE6B63" w:rsidSect="006F3F4A">
          <w:type w:val="continuous"/>
          <w:pgSz w:w="11906" w:h="16838"/>
          <w:pgMar w:top="1134" w:right="566" w:bottom="1134" w:left="709" w:header="708" w:footer="708" w:gutter="0"/>
          <w:cols w:num="2" w:space="708"/>
          <w:docGrid w:linePitch="360"/>
        </w:sect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EE6B63" w:rsidRPr="00EE6B63" w:rsidSect="006F3F4A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  <w:r w:rsidRPr="00EE6B63">
        <w:rPr>
          <w:rFonts w:ascii="Times New Roman" w:hAnsi="Times New Roman" w:cs="Times New Roman"/>
          <w:b/>
          <w:sz w:val="28"/>
          <w:szCs w:val="28"/>
        </w:rPr>
        <w:lastRenderedPageBreak/>
        <w:t>Загадки о профессиях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 xml:space="preserve">Кто в дни болезней всех полезней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И лечит нас от всех болезней?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(Врач)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В прошлый раз был педагогом,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 xml:space="preserve"> Послезавтра - машинист.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Должен знать он очень много,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Потому, что он ...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(артист)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 xml:space="preserve"> Наведёт стеклянный глаз,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Щёлкнет раз - и помним вас.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(Фотограф)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Кто учит детишек читать и писать,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Природу любить, стариков уважать?  Ответ (Учитель)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 небо ласточкой вспорхнёт,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Рыбкой в озеро нырнёт.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(Прыгун в воду)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Скажи, кто так вкусно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Готовит щи капустные,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Пахучие котлеты,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Салаты, винегреты,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Все завтраки, обеды?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(Повар)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Вот на краешке с опаской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Он железо красит краской,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У него в руке ведро,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Сам раскрашен он пестро.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(Маляр)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Он, собираясь в свой обход,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Халат врачебный надевает,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Лекарства в саквояж кладёт,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На скотный двор потом шагает. Ответ (Ветеринар)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У этой волшебницы,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Этой художницы,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Не кисти и краски,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А гребень и ножницы.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Она обладает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Таинственной силой: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К кому прикоснётся,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Тот станет красивый.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(Парикмахер)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С огнём бороться мы должны,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С водою мы напарники.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Мы очень людям всем нужны,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Ответь скорее, кто же мы?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(Пожарные)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Закину палку, убью не галку,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Ощиплю не перья, съем не мясо.  Ответ (Рыбак)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Встанем мы, когда вы спите,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И муку просеем в сите,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Докрасна натопим печь,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Чтобы хлеб к утру испечь.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Ответ (Пекарь)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На станке детали точит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Этот кадровый рабочий...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(Токарь)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Поёт рожок, поёт рожок!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Мы гоним стадо на лужок.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Пасём коров мы целый день,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Лишь станет жарко – гоним в тень. (Пастухи)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цирке он смешнее всех.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У него – большой успех.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Только вспомнить остаётся,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Весельчак тот как зовётся.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(Клоун)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Его работы ждёт земля,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Едва рассвет лучи зажжёт.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Весной расчешет он поля,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Наступит осень – пострижёт.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(Фермер)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>Ставят ловких две руки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Каблуки на башмаки.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И набойки на каблук –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Тоже дело этих рук.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(Сапожник)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Мы от простуды вновь страдаем,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Врача мы на дом вызываем.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Он выдаст нам больничный лист.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А кто он как специалист.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(Терапевт)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Спрятан здесь вопрос такой: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Доктор с ниткой и иглой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Как зовётся? Вспоминай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И быстрей ответ давай.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(Хирург)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книжном море он бескрайнем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Настоящий капитан.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Отыскать любую книжку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Помогает быстро нам!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(Библиотекарь)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Серебристая игла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 небе ниточку вела.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Кто же смелый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Нитью белой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Небо сшил, да поспешил: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Хвост у нитки распушил?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(Лётчик)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Весёлая работа,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Завидно от души!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Свисти, когда охота,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Да палочкой маши!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Ответ (Полицейский-регулировщик)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Никто на свете так не может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Одним движением руки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>Остановить поток прохожих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 пропустить грузовики.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(Полицейский-регулировщик)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По вагону он пройдёт –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Безбилетников найдёт.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цехе друг его сидит –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Он за качеством следит.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(Контролёр) 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Этот доктор удалит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Мне легко аппендицит.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Скальпель – лучший его друг,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Кто же доктор тот? … !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(Хирург)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ресторане их найду я -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Эти люди в колпаках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Над кастрюлями колдуют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 поварешками в руках.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(Повар)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Скажите, как можно сквозь стенку смотреть?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В очках и при свете и то не суметь.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А он между тем разглядел сквозь неё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Не только меня, но и сердце моё.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(Рентгенолог)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Этот врач не просто доктор,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Лечит людям он глаза,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Даже если видишь плохо,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Разглядишь ты всё в очках.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(Окулист)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Он в сладком цехе день трудился,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Итог десертный получился –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Эклеры, кекс, «Наполеон».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Теперь подумай, кто же он?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(Кондитер)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детском садике обед,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Повар пробу с блюд снимает.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Но ведь мамы рядом нет,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Кто ж на стол там накрывает?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(Няня, помощник воспитателя)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Мелом пишет и рисует,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 с ошибками воюет,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Учит думать, размышлять,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Как его, ребята, звать?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(Учитель)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lastRenderedPageBreak/>
        <w:t>Он весь город нам покажет,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Всё о нём к тому ж расскажет.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 от нас вопросов ждёт,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 на все ответ найдёт.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(экскурсовод)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 фирме прибыль он считает,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Всем зарплату начисляет.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И считать ему не лень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Все налоги целый день.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(Бухгалтер)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Его приходу каждый рад,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Когда на кухне водопад.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Ответ (Водопроводчик, сантехник)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Прыгнул вниз —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На цветке повис,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Земли коснулся —</w:t>
      </w:r>
    </w:p>
    <w:p w:rsidR="00EE6B63" w:rsidRPr="00EE6B63" w:rsidRDefault="00EE6B63" w:rsidP="006F3F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 xml:space="preserve"> Цветок свернулся.</w:t>
      </w:r>
    </w:p>
    <w:p w:rsidR="00EE6B63" w:rsidRPr="00EE6B63" w:rsidRDefault="00EE6B63" w:rsidP="006F3F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63">
        <w:rPr>
          <w:rFonts w:ascii="Times New Roman" w:hAnsi="Times New Roman" w:cs="Times New Roman"/>
          <w:sz w:val="28"/>
          <w:szCs w:val="28"/>
        </w:rPr>
        <w:t>Ответ (Парашютист)</w:t>
      </w:r>
    </w:p>
    <w:p w:rsidR="00EE6B63" w:rsidRPr="00EE6B63" w:rsidRDefault="00EE6B63" w:rsidP="006F3F4A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E6B63" w:rsidRPr="00EE6B63" w:rsidSect="006F3F4A">
          <w:type w:val="continuous"/>
          <w:pgSz w:w="11906" w:h="16838"/>
          <w:pgMar w:top="1134" w:right="566" w:bottom="1134" w:left="709" w:header="708" w:footer="708" w:gutter="0"/>
          <w:cols w:num="2" w:space="708"/>
          <w:docGrid w:linePitch="360"/>
        </w:sectPr>
      </w:pPr>
    </w:p>
    <w:p w:rsidR="006805A8" w:rsidRDefault="006805A8" w:rsidP="006F3F4A">
      <w:pPr>
        <w:shd w:val="clear" w:color="auto" w:fill="FFFFFF"/>
        <w:spacing w:after="100" w:afterAutospacing="1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6805A8" w:rsidRDefault="006805A8" w:rsidP="006F3F4A">
      <w:pPr>
        <w:shd w:val="clear" w:color="auto" w:fill="FFFFFF"/>
        <w:spacing w:after="100" w:afterAutospacing="1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6805A8" w:rsidRDefault="006805A8" w:rsidP="006F3F4A">
      <w:pPr>
        <w:shd w:val="clear" w:color="auto" w:fill="FFFFFF"/>
        <w:spacing w:after="100" w:afterAutospacing="1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EE6B63" w:rsidRPr="00EE6B63" w:rsidRDefault="00EE6B63" w:rsidP="006F3F4A">
      <w:pPr>
        <w:shd w:val="clear" w:color="auto" w:fill="FFFFFF"/>
        <w:spacing w:after="100" w:afterAutospacing="1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Пословицы о труде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 труда не вытащишь и рыбку из пруда.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 хорошего труда нет плода.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Упорно трудиться - будет хлеб в закромах водиться.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>Не умел шить золотом, так бей молотом.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Сегодняшней работы назавтра не откладывай!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не работает, тот не ест.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Была б лишь охота - наладится каждая работа.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Маленькое дело лучше большого безделья.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 мастера боится.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Встать раньше - шагнуть дальше.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 ленись за плужком - будешь с пирожком.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>За все браться - ничего не сделать.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>Там счастье не диво, где трудятся не лениво.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 труда и отдых не сладок.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Всякий человек у дела познаётся.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Умей дело делать, умей и позабавиться.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Всякое уменье трудом дается.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Любовь к труду - у людей на виду.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работу с радостью, а с работы с гордостью.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Делу - время, потехе - час.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труда здоровеют, а от лени болеют.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Утренний час дарит золотом нас.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Хлеб даром не даётся.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Хозяин тот, кто трудится.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за свое дело не берись, а за своим не ленись.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Терпение и труд всё перетрут. </w:t>
      </w:r>
    </w:p>
    <w:p w:rsidR="00EE6B63" w:rsidRPr="00EE6B63" w:rsidRDefault="00EE6B63" w:rsidP="006F3F4A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 кормит, а лень портит.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sectPr w:rsidR="00EE6B63" w:rsidRPr="00EE6B63" w:rsidSect="006F3F4A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EE6B63" w:rsidRPr="00EE6B63" w:rsidRDefault="00EE6B63" w:rsidP="00A46ECF">
      <w:pPr>
        <w:shd w:val="clear" w:color="auto" w:fill="FFFFFF"/>
        <w:spacing w:after="0"/>
        <w:ind w:right="206"/>
        <w:jc w:val="both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sectPr w:rsidR="00EE6B63" w:rsidRPr="00EE6B63" w:rsidSect="006F3F4A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EE6B63" w:rsidRPr="00EE6B63" w:rsidRDefault="00EE6B63" w:rsidP="00A46ECF">
      <w:pPr>
        <w:shd w:val="clear" w:color="auto" w:fill="FFFFFF"/>
        <w:spacing w:after="0"/>
        <w:ind w:right="206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lastRenderedPageBreak/>
        <w:t xml:space="preserve">Д. </w:t>
      </w:r>
      <w:proofErr w:type="spellStart"/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Родари</w:t>
      </w:r>
      <w:proofErr w:type="spellEnd"/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"Чем пахнут ремесла?"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У каждого дела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Запах особый: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В булочной пахнет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Тестом и сдобой.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Мимо столярной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Идешь мастерской -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Стружкою пахнет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свежей доской.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маляр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Скипидаром и краской.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стекольщик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Оконной замазкой.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Куртка шофера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бензином.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Блуза рабочего -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Маслом машинным.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кондитер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Орехом мускатным.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Доктор в халате -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Лекарством приятным.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Рыхлой землею,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Полем и лугом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крестьянин,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Идущий за плугом.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Рыбой и морем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Пахнет рыбак.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Только безделье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Не пахнет никак.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Сколько ни душится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Лодырь богатый,-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Очень неважно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Он пахнет, ребята!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Г. </w:t>
      </w:r>
      <w:proofErr w:type="spellStart"/>
      <w:r w:rsidRPr="00EE6B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Ладонщиков</w:t>
      </w:r>
      <w:proofErr w:type="spellEnd"/>
      <w:r w:rsidRPr="00EE6B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"Звездочка"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Маму видит вся столица.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Мама строит новый дом,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Да такой,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Что поселиться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Полрайона может в нем.</w:t>
      </w:r>
    </w:p>
    <w:p w:rsid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Дом заметно вырастает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Каждый день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каждый час.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Будто небо подпирает 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Металлический каркас.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над самой верхней балкой,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Где подъемный кран стоит,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Огонек электросварки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Яркой звездочкой горит.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Это мама ―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Сварщик смелый ―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Держит звездочку в руках,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А над нею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Стайкой белой</w:t>
      </w:r>
    </w:p>
    <w:p w:rsidR="00EE6B63" w:rsidRPr="00EE6B63" w:rsidRDefault="00EE6B63" w:rsidP="006F3F4A">
      <w:pPr>
        <w:shd w:val="clear" w:color="auto" w:fill="FFFFFF"/>
        <w:spacing w:after="0"/>
        <w:ind w:right="206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Проплывают облака.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Л.. </w:t>
      </w:r>
      <w:proofErr w:type="spellStart"/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Олифирова</w:t>
      </w:r>
      <w:proofErr w:type="spellEnd"/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"Кем хотите стать вы, дети?"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Кем хотите стать вы, дети?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Поскорее нам ответьте!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— Я хочу шофёром быть.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Грузы разные возить.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Я мечтаю о балете.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Лучше нет его на свете.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Я хочу врачом стать классным. </w:t>
      </w:r>
    </w:p>
    <w:p w:rsidR="00EE6B63" w:rsidRPr="003B28C8" w:rsidRDefault="00EE6B63" w:rsidP="006F3F4A">
      <w:pPr>
        <w:shd w:val="clear" w:color="auto" w:fill="FFFFFF"/>
        <w:spacing w:after="0"/>
        <w:ind w:firstLine="567"/>
        <w:jc w:val="both"/>
        <w:rPr>
          <w:rFonts w:eastAsia="Times New Roman" w:cs="Arial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Буду всех лечить лекарств</w:t>
      </w:r>
      <w:r w:rsidRPr="003B28C8">
        <w:rPr>
          <w:rFonts w:eastAsia="Times New Roman" w:cs="Arial"/>
          <w:color w:val="444444"/>
          <w:sz w:val="28"/>
          <w:szCs w:val="28"/>
        </w:rPr>
        <w:t xml:space="preserve">ом.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Очень вкусным, как конфета.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Съел его - болезней нету!</w:t>
      </w:r>
    </w:p>
    <w:p w:rsid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В красках я души не чаю.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Стать художником мечтаю.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Закажите мне портрет.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Справлюсь я, сомнений нет!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Вы со мной, друзья, не спорьте,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Я хочу стать первым в спорте.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Шайбу мне забить - пустяк,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Я играю за "Спартак"!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Я хочу стать пианисткой.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Замечательной артисткой.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Музыка со мною с детства,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Я люблю её всем сердцем.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— Я мечтаю стать скорей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Воспитателем детей.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 xml:space="preserve">С ними петь, гулять, играть. 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Дни рожденья отмечать.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Все профессии прекрасны.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Все профессии важны.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Знаем мы, что наши руки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Будут Родине нужны.</w:t>
      </w:r>
    </w:p>
    <w:p w:rsidR="00EE6B63" w:rsidRPr="00EE6B63" w:rsidRDefault="00EE6B63" w:rsidP="006F3F4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EE6B63" w:rsidRPr="00EE6B63" w:rsidRDefault="00EE6B63" w:rsidP="006F3F4A">
      <w:pPr>
        <w:pStyle w:val="2"/>
        <w:shd w:val="clear" w:color="auto" w:fill="FFFFFF" w:themeFill="background1"/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6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Р. </w:t>
      </w:r>
      <w:proofErr w:type="spellStart"/>
      <w:r w:rsidRPr="00EE6B63">
        <w:rPr>
          <w:rFonts w:ascii="Times New Roman" w:hAnsi="Times New Roman" w:cs="Times New Roman"/>
          <w:color w:val="000000" w:themeColor="text1"/>
          <w:sz w:val="28"/>
          <w:szCs w:val="28"/>
        </w:rPr>
        <w:t>Сеф</w:t>
      </w:r>
      <w:proofErr w:type="spellEnd"/>
      <w:r w:rsidRPr="00EE6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"Странное дело "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 xml:space="preserve"> Странное дело,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А может быть, нет –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Жил-был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На свете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Когда-то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Сапожник.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Был он сапожником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Сорок пять лет,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Но про него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Говорили: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– Художник.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Странное дело,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А может быть, нет –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Жил-был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На свете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Когда-то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Художник.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Был он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Художником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Семьдесят лет,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Но про него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Говорили: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– Сапожник.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Странное дело, </w:t>
      </w:r>
    </w:p>
    <w:p w:rsidR="00EE6B63" w:rsidRPr="00EE6B63" w:rsidRDefault="00EE6B63" w:rsidP="006F3F4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6B63">
        <w:rPr>
          <w:rFonts w:ascii="Times New Roman" w:hAnsi="Times New Roman" w:cs="Times New Roman"/>
          <w:color w:val="333333"/>
          <w:sz w:val="28"/>
          <w:szCs w:val="28"/>
        </w:rPr>
        <w:t>А может быть, нет?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В. Усик "В лавке"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Подошёл я к продавцу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 лавке бакалейной: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-Мне бы времени мешок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бочонок рвения.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Силы - двести килограмм,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Пять кило агрессии.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Если уж не сложно вам,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Два ума мне взвесите?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упорства, пачки две,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Бутыль настроения,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Памяти насыпьте мне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кусок умения.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И сказал мне продавец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Лавки бакалейной: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-Будет всё, вот только нет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Снадобья от лени.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А без этого, увы,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Всё, что тут назначено,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Как бы не хотели вы,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Будет зря потрачено.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Я упёрся, как баран,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Говорю невежде: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- Что как делать, знаю сам,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Вы продайте прежде.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Продавец, подумав, встал,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Не моргнув и глазом,</w:t>
      </w:r>
    </w:p>
    <w:p w:rsidR="00EE6B63" w:rsidRPr="00EE6B63" w:rsidRDefault="00EE6B63" w:rsidP="006F3F4A">
      <w:pPr>
        <w:shd w:val="clear" w:color="auto" w:fill="FFFFFF"/>
        <w:spacing w:before="123" w:after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Убеждать меня не стал,</w:t>
      </w:r>
    </w:p>
    <w:p w:rsidR="00EE6B63" w:rsidRPr="00EE6B63" w:rsidRDefault="00EE6B63" w:rsidP="006F3F4A">
      <w:pPr>
        <w:shd w:val="clear" w:color="auto" w:fill="FFFFFF"/>
        <w:spacing w:before="12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E6B63">
        <w:rPr>
          <w:rFonts w:ascii="Times New Roman" w:eastAsia="Times New Roman" w:hAnsi="Times New Roman" w:cs="Times New Roman"/>
          <w:color w:val="444444"/>
          <w:sz w:val="28"/>
          <w:szCs w:val="28"/>
        </w:rPr>
        <w:t>Выполнил заказы.</w:t>
      </w:r>
    </w:p>
    <w:p w:rsidR="00EE6B63" w:rsidRPr="00EE6B63" w:rsidRDefault="00EE6B63" w:rsidP="006F3F4A">
      <w:pPr>
        <w:pStyle w:val="ab"/>
        <w:spacing w:line="276" w:lineRule="auto"/>
        <w:ind w:firstLine="567"/>
        <w:jc w:val="both"/>
        <w:rPr>
          <w:rStyle w:val="ad"/>
          <w:rFonts w:eastAsiaTheme="majorEastAsia"/>
        </w:rPr>
      </w:pPr>
    </w:p>
    <w:p w:rsidR="00EE6B63" w:rsidRPr="00EE6B63" w:rsidRDefault="00EE6B63" w:rsidP="006F3F4A">
      <w:pPr>
        <w:pStyle w:val="ab"/>
        <w:spacing w:line="276" w:lineRule="auto"/>
        <w:ind w:firstLine="567"/>
        <w:jc w:val="both"/>
        <w:rPr>
          <w:rStyle w:val="ad"/>
          <w:rFonts w:eastAsiaTheme="majorEastAsia"/>
        </w:rPr>
      </w:pPr>
    </w:p>
    <w:p w:rsidR="005C5B1B" w:rsidRPr="00EE6B63" w:rsidRDefault="005C5B1B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br w:type="page"/>
      </w:r>
    </w:p>
    <w:p w:rsidR="005C5B1B" w:rsidRPr="00EE6B63" w:rsidRDefault="005C5B1B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lastRenderedPageBreak/>
        <w:t xml:space="preserve">СПИСОК ЛИТЕРАТУРЫ </w:t>
      </w:r>
    </w:p>
    <w:p w:rsidR="005C5B1B" w:rsidRPr="00EE6B63" w:rsidRDefault="005C5B1B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ДЛЯ ПЕДАГОГОВ</w:t>
      </w:r>
    </w:p>
    <w:p w:rsidR="00372BE1" w:rsidRPr="00EE6B63" w:rsidRDefault="00372BE1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B63">
        <w:rPr>
          <w:rFonts w:ascii="Times New Roman" w:hAnsi="Times New Roman" w:cs="Times New Roman"/>
          <w:sz w:val="24"/>
          <w:szCs w:val="24"/>
        </w:rPr>
        <w:t>Барсева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Л.Б. Обучение сюжетно- ролевой игре детей с проблемами интеллектуального развития / Л.Б. </w:t>
      </w:r>
      <w:proofErr w:type="spellStart"/>
      <w:r w:rsidRPr="00EE6B63">
        <w:rPr>
          <w:rFonts w:ascii="Times New Roman" w:hAnsi="Times New Roman" w:cs="Times New Roman"/>
          <w:sz w:val="24"/>
          <w:szCs w:val="24"/>
        </w:rPr>
        <w:t>Барсева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– Санкт- Петербург. Издательство «СОЮЗ», 2001 – 412с.</w:t>
      </w:r>
    </w:p>
    <w:p w:rsidR="00372BE1" w:rsidRPr="00EE6B63" w:rsidRDefault="00372BE1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Багрова О.В. Введение в мир профессий. / О.В. Багрова. /  Волгоград. Издательство « Учитель», 2009 – 159с.</w:t>
      </w:r>
    </w:p>
    <w:p w:rsidR="00372BE1" w:rsidRPr="00EE6B63" w:rsidRDefault="005C5B1B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 xml:space="preserve">Козлова М.А. Классные часы 1- 4 кл. /М.А. Козлова-М: Изд. «Экзамен», 2009. - 317с. </w:t>
      </w:r>
    </w:p>
    <w:p w:rsidR="00372BE1" w:rsidRPr="00EE6B63" w:rsidRDefault="00372BE1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Катаева А.А. Дидактические игры в обучении дошкольников с отклонением в развитии / А.А. Катаева – М.: ВЛАДОС, 2001 – 220с.</w:t>
      </w:r>
    </w:p>
    <w:p w:rsidR="00372BE1" w:rsidRPr="00EE6B63" w:rsidRDefault="00372BE1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B63">
        <w:rPr>
          <w:rFonts w:ascii="Times New Roman" w:hAnsi="Times New Roman" w:cs="Times New Roman"/>
          <w:sz w:val="24"/>
          <w:szCs w:val="24"/>
        </w:rPr>
        <w:t>Стребеляева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В.А. Формирование мышления у детей с отклонением в развитии.  / В.А. </w:t>
      </w:r>
      <w:proofErr w:type="spellStart"/>
      <w:r w:rsidRPr="00EE6B63">
        <w:rPr>
          <w:rFonts w:ascii="Times New Roman" w:hAnsi="Times New Roman" w:cs="Times New Roman"/>
          <w:sz w:val="24"/>
          <w:szCs w:val="24"/>
        </w:rPr>
        <w:t>Стребеляева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–М.: Издательство ВЛАДОС, 2001 -180с.</w:t>
      </w:r>
    </w:p>
    <w:p w:rsidR="00372BE1" w:rsidRPr="00EE6B63" w:rsidRDefault="00372BE1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 xml:space="preserve">Сасова И.А. Экономика 2 кл. </w:t>
      </w:r>
      <w:proofErr w:type="gramStart"/>
      <w:r w:rsidRPr="00EE6B63">
        <w:rPr>
          <w:rFonts w:ascii="Times New Roman" w:hAnsi="Times New Roman" w:cs="Times New Roman"/>
          <w:sz w:val="24"/>
          <w:szCs w:val="24"/>
        </w:rPr>
        <w:t>[ текст</w:t>
      </w:r>
      <w:proofErr w:type="gramEnd"/>
      <w:r w:rsidRPr="00EE6B63">
        <w:rPr>
          <w:rFonts w:ascii="Times New Roman" w:hAnsi="Times New Roman" w:cs="Times New Roman"/>
          <w:sz w:val="24"/>
          <w:szCs w:val="24"/>
        </w:rPr>
        <w:t xml:space="preserve">], тетрадь творческих заданий. / И.А. Сасова, В.Н. </w:t>
      </w:r>
      <w:proofErr w:type="spellStart"/>
      <w:r w:rsidRPr="00EE6B63">
        <w:rPr>
          <w:rFonts w:ascii="Times New Roman" w:hAnsi="Times New Roman" w:cs="Times New Roman"/>
          <w:sz w:val="24"/>
          <w:szCs w:val="24"/>
        </w:rPr>
        <w:t>Земасенская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>. – М.: Вита-Пресс, 2007, 2008</w:t>
      </w:r>
    </w:p>
    <w:p w:rsidR="005C5B1B" w:rsidRPr="00EE6B63" w:rsidRDefault="005C5B1B" w:rsidP="006F3F4A">
      <w:pPr>
        <w:widowControl w:val="0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Шорыгина Т.А. Профессии. Какие они. /Т. А. Шорыгина – М.: Издательство ГНОМ и Д, 2007 -96с.</w:t>
      </w:r>
    </w:p>
    <w:p w:rsidR="005C5B1B" w:rsidRPr="00EE6B63" w:rsidRDefault="005C5B1B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5B1B" w:rsidRPr="00EE6B63" w:rsidRDefault="005C5B1B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5B1B" w:rsidRPr="00EE6B63" w:rsidRDefault="005C5B1B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  <w:u w:val="single"/>
        </w:rPr>
        <w:t xml:space="preserve">СПИСОК ЛИТЕРАТУРЫ </w:t>
      </w:r>
    </w:p>
    <w:p w:rsidR="005C5B1B" w:rsidRPr="00EE6B63" w:rsidRDefault="00C52D95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6B63">
        <w:rPr>
          <w:rFonts w:ascii="Times New Roman" w:hAnsi="Times New Roman" w:cs="Times New Roman"/>
          <w:sz w:val="24"/>
          <w:szCs w:val="24"/>
          <w:u w:val="single"/>
        </w:rPr>
        <w:t xml:space="preserve">ДЛЯ УЧЕНИКОВ </w:t>
      </w:r>
    </w:p>
    <w:p w:rsidR="00372BE1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Маршак С.Я. Сказки, песни, загадки. / С.Я. Маршак – М.: Издательство «Детская литература», 1987 – 192с.</w:t>
      </w:r>
      <w:r w:rsidR="00372BE1" w:rsidRPr="00EE6B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BE1" w:rsidRPr="00EE6B63" w:rsidRDefault="00372BE1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Михалков С. Дядя Степа и другие. / С. Михалков – М.: Издательство «Детская литература», 1989 -310с.</w:t>
      </w:r>
    </w:p>
    <w:p w:rsidR="005C5B1B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Носов Н. Приключение незнайки и его друзей. / Н. Носов – М.: Издательство «Детская литература», 1987 – 160с.</w:t>
      </w:r>
    </w:p>
    <w:p w:rsidR="005C5B1B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B63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Д. Чем пахнут ремесла? / Д. </w:t>
      </w:r>
      <w:proofErr w:type="spellStart"/>
      <w:r w:rsidRPr="00EE6B63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EE6B63">
        <w:rPr>
          <w:rFonts w:ascii="Times New Roman" w:hAnsi="Times New Roman" w:cs="Times New Roman"/>
          <w:sz w:val="24"/>
          <w:szCs w:val="24"/>
        </w:rPr>
        <w:t xml:space="preserve"> –М.: Издательство «Детская литература», 1989 -15с.</w:t>
      </w:r>
    </w:p>
    <w:p w:rsidR="005C5B1B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Успенский Э. Седьмая профессия Маши Филиппенко / Э. Успенский – «Стрекоза», 2000 – 79с.</w:t>
      </w:r>
    </w:p>
    <w:p w:rsidR="005C5B1B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Френкель П.Л. Я расту. / П.Л. Френкель – М.: Издательство « Детская литература», 1986 – 56с.</w:t>
      </w:r>
    </w:p>
    <w:p w:rsidR="005C5B1B" w:rsidRPr="00EE6B63" w:rsidRDefault="005C5B1B" w:rsidP="006F3F4A">
      <w:pPr>
        <w:widowControl w:val="0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B63">
        <w:rPr>
          <w:rFonts w:ascii="Times New Roman" w:hAnsi="Times New Roman" w:cs="Times New Roman"/>
          <w:sz w:val="24"/>
          <w:szCs w:val="24"/>
        </w:rPr>
        <w:t>Чуковский К. Доктор Айболит. / К. Чуковский – М.: Издательство «Детская литература»,…1989-…с.</w:t>
      </w:r>
    </w:p>
    <w:p w:rsidR="005C5B1B" w:rsidRPr="00EE6B63" w:rsidRDefault="005C5B1B" w:rsidP="006F3F4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C86" w:rsidRDefault="00F47C86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F4A" w:rsidRDefault="006F3F4A" w:rsidP="006F3F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F3F4A" w:rsidSect="006F3F4A">
      <w:pgSz w:w="11906" w:h="16838"/>
      <w:pgMar w:top="113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6"/>
    <w:multiLevelType w:val="multi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76C6C97"/>
    <w:multiLevelType w:val="hybridMultilevel"/>
    <w:tmpl w:val="4DCAA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8468DA"/>
    <w:multiLevelType w:val="hybridMultilevel"/>
    <w:tmpl w:val="7730E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2B4BB9"/>
    <w:multiLevelType w:val="hybridMultilevel"/>
    <w:tmpl w:val="B0928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D63931"/>
    <w:multiLevelType w:val="hybridMultilevel"/>
    <w:tmpl w:val="B26A2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5621B"/>
    <w:multiLevelType w:val="hybridMultilevel"/>
    <w:tmpl w:val="D5663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6A53D1"/>
    <w:multiLevelType w:val="hybridMultilevel"/>
    <w:tmpl w:val="A4FC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025FC"/>
    <w:multiLevelType w:val="multilevel"/>
    <w:tmpl w:val="F24287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9" w15:restartNumberingAfterBreak="0">
    <w:nsid w:val="20807AE0"/>
    <w:multiLevelType w:val="hybridMultilevel"/>
    <w:tmpl w:val="DF22C2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FB1824"/>
    <w:multiLevelType w:val="hybridMultilevel"/>
    <w:tmpl w:val="92DA3E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861093"/>
    <w:multiLevelType w:val="hybridMultilevel"/>
    <w:tmpl w:val="4D74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17EF7"/>
    <w:multiLevelType w:val="hybridMultilevel"/>
    <w:tmpl w:val="664034DC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3" w15:restartNumberingAfterBreak="0">
    <w:nsid w:val="30D04876"/>
    <w:multiLevelType w:val="hybridMultilevel"/>
    <w:tmpl w:val="5ABC3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23B45"/>
    <w:multiLevelType w:val="hybridMultilevel"/>
    <w:tmpl w:val="108AD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485D"/>
    <w:multiLevelType w:val="hybridMultilevel"/>
    <w:tmpl w:val="A34AC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336C7"/>
    <w:multiLevelType w:val="multilevel"/>
    <w:tmpl w:val="532C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5320B3"/>
    <w:multiLevelType w:val="hybridMultilevel"/>
    <w:tmpl w:val="514AF2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F7EF7"/>
    <w:multiLevelType w:val="multilevel"/>
    <w:tmpl w:val="23F0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D2600B"/>
    <w:multiLevelType w:val="hybridMultilevel"/>
    <w:tmpl w:val="329C1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7957C0"/>
    <w:multiLevelType w:val="hybridMultilevel"/>
    <w:tmpl w:val="A8205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D30D33"/>
    <w:multiLevelType w:val="multilevel"/>
    <w:tmpl w:val="47202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316ABF"/>
    <w:multiLevelType w:val="hybridMultilevel"/>
    <w:tmpl w:val="15A83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E118E0"/>
    <w:multiLevelType w:val="hybridMultilevel"/>
    <w:tmpl w:val="5AA4A2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DB07DD"/>
    <w:multiLevelType w:val="hybridMultilevel"/>
    <w:tmpl w:val="9E9A0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A8373E"/>
    <w:multiLevelType w:val="multilevel"/>
    <w:tmpl w:val="9E661B4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26" w15:restartNumberingAfterBreak="0">
    <w:nsid w:val="4DFF6315"/>
    <w:multiLevelType w:val="hybridMultilevel"/>
    <w:tmpl w:val="D16A6736"/>
    <w:lvl w:ilvl="0" w:tplc="8A7C4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254DC0"/>
    <w:multiLevelType w:val="hybridMultilevel"/>
    <w:tmpl w:val="E94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82F12"/>
    <w:multiLevelType w:val="hybridMultilevel"/>
    <w:tmpl w:val="EC32B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75AB6"/>
    <w:multiLevelType w:val="hybridMultilevel"/>
    <w:tmpl w:val="C3228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610AB2"/>
    <w:multiLevelType w:val="hybridMultilevel"/>
    <w:tmpl w:val="70FA8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7B4DE8"/>
    <w:multiLevelType w:val="multilevel"/>
    <w:tmpl w:val="0B66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275D38"/>
    <w:multiLevelType w:val="multilevel"/>
    <w:tmpl w:val="1962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5A1BA0"/>
    <w:multiLevelType w:val="hybridMultilevel"/>
    <w:tmpl w:val="47202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5C4E98"/>
    <w:multiLevelType w:val="hybridMultilevel"/>
    <w:tmpl w:val="CD22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20F57"/>
    <w:multiLevelType w:val="hybridMultilevel"/>
    <w:tmpl w:val="67186DE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AE1169"/>
    <w:multiLevelType w:val="hybridMultilevel"/>
    <w:tmpl w:val="1C6CD5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A2343"/>
    <w:multiLevelType w:val="multilevel"/>
    <w:tmpl w:val="04EA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EF2A2E"/>
    <w:multiLevelType w:val="hybridMultilevel"/>
    <w:tmpl w:val="8194A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0E71FD"/>
    <w:multiLevelType w:val="hybridMultilevel"/>
    <w:tmpl w:val="90524290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40" w15:restartNumberingAfterBreak="0">
    <w:nsid w:val="7EC81D8D"/>
    <w:multiLevelType w:val="hybridMultilevel"/>
    <w:tmpl w:val="68E46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8"/>
  </w:num>
  <w:num w:numId="3">
    <w:abstractNumId w:val="15"/>
  </w:num>
  <w:num w:numId="4">
    <w:abstractNumId w:val="3"/>
  </w:num>
  <w:num w:numId="5">
    <w:abstractNumId w:val="24"/>
  </w:num>
  <w:num w:numId="6">
    <w:abstractNumId w:val="4"/>
  </w:num>
  <w:num w:numId="7">
    <w:abstractNumId w:val="6"/>
  </w:num>
  <w:num w:numId="8">
    <w:abstractNumId w:val="19"/>
  </w:num>
  <w:num w:numId="9">
    <w:abstractNumId w:val="38"/>
  </w:num>
  <w:num w:numId="10">
    <w:abstractNumId w:val="20"/>
  </w:num>
  <w:num w:numId="11">
    <w:abstractNumId w:val="33"/>
  </w:num>
  <w:num w:numId="12">
    <w:abstractNumId w:val="21"/>
  </w:num>
  <w:num w:numId="13">
    <w:abstractNumId w:val="30"/>
  </w:num>
  <w:num w:numId="14">
    <w:abstractNumId w:val="22"/>
  </w:num>
  <w:num w:numId="15">
    <w:abstractNumId w:val="29"/>
  </w:num>
  <w:num w:numId="16">
    <w:abstractNumId w:val="40"/>
  </w:num>
  <w:num w:numId="17">
    <w:abstractNumId w:val="5"/>
  </w:num>
  <w:num w:numId="18">
    <w:abstractNumId w:val="11"/>
  </w:num>
  <w:num w:numId="19">
    <w:abstractNumId w:val="27"/>
  </w:num>
  <w:num w:numId="20">
    <w:abstractNumId w:val="26"/>
  </w:num>
  <w:num w:numId="21">
    <w:abstractNumId w:val="39"/>
  </w:num>
  <w:num w:numId="22">
    <w:abstractNumId w:val="7"/>
  </w:num>
  <w:num w:numId="23">
    <w:abstractNumId w:val="23"/>
  </w:num>
  <w:num w:numId="24">
    <w:abstractNumId w:val="12"/>
  </w:num>
  <w:num w:numId="25">
    <w:abstractNumId w:val="28"/>
  </w:num>
  <w:num w:numId="26">
    <w:abstractNumId w:val="14"/>
  </w:num>
  <w:num w:numId="27">
    <w:abstractNumId w:val="9"/>
  </w:num>
  <w:num w:numId="28">
    <w:abstractNumId w:val="35"/>
  </w:num>
  <w:num w:numId="29">
    <w:abstractNumId w:val="34"/>
  </w:num>
  <w:num w:numId="30">
    <w:abstractNumId w:val="17"/>
  </w:num>
  <w:num w:numId="31">
    <w:abstractNumId w:val="36"/>
  </w:num>
  <w:num w:numId="32">
    <w:abstractNumId w:val="18"/>
  </w:num>
  <w:num w:numId="33">
    <w:abstractNumId w:val="16"/>
  </w:num>
  <w:num w:numId="34">
    <w:abstractNumId w:val="31"/>
  </w:num>
  <w:num w:numId="35">
    <w:abstractNumId w:val="32"/>
  </w:num>
  <w:num w:numId="36">
    <w:abstractNumId w:val="0"/>
  </w:num>
  <w:num w:numId="37">
    <w:abstractNumId w:val="1"/>
  </w:num>
  <w:num w:numId="38">
    <w:abstractNumId w:val="37"/>
  </w:num>
  <w:num w:numId="39">
    <w:abstractNumId w:val="10"/>
  </w:num>
  <w:num w:numId="40">
    <w:abstractNumId w:val="13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E0F"/>
    <w:rsid w:val="00041704"/>
    <w:rsid w:val="00046E2D"/>
    <w:rsid w:val="00066393"/>
    <w:rsid w:val="000968E3"/>
    <w:rsid w:val="000A4B2E"/>
    <w:rsid w:val="000B7B0A"/>
    <w:rsid w:val="000C11EA"/>
    <w:rsid w:val="000C77A3"/>
    <w:rsid w:val="000F1E0F"/>
    <w:rsid w:val="000F52DD"/>
    <w:rsid w:val="000F672E"/>
    <w:rsid w:val="0010205A"/>
    <w:rsid w:val="00104E2D"/>
    <w:rsid w:val="001105E8"/>
    <w:rsid w:val="0011121A"/>
    <w:rsid w:val="00122CAE"/>
    <w:rsid w:val="00125268"/>
    <w:rsid w:val="001267D3"/>
    <w:rsid w:val="00137802"/>
    <w:rsid w:val="00147AD5"/>
    <w:rsid w:val="00172F94"/>
    <w:rsid w:val="001767FF"/>
    <w:rsid w:val="001945C6"/>
    <w:rsid w:val="001973AF"/>
    <w:rsid w:val="001C0684"/>
    <w:rsid w:val="001C61F3"/>
    <w:rsid w:val="00206C52"/>
    <w:rsid w:val="00230427"/>
    <w:rsid w:val="00242FDD"/>
    <w:rsid w:val="00291039"/>
    <w:rsid w:val="002A66F4"/>
    <w:rsid w:val="002B0075"/>
    <w:rsid w:val="002B45E1"/>
    <w:rsid w:val="002B7815"/>
    <w:rsid w:val="002C18EF"/>
    <w:rsid w:val="002D1F2B"/>
    <w:rsid w:val="002E0F10"/>
    <w:rsid w:val="002E66A0"/>
    <w:rsid w:val="002F70A8"/>
    <w:rsid w:val="0031286A"/>
    <w:rsid w:val="003173E3"/>
    <w:rsid w:val="00331A99"/>
    <w:rsid w:val="00372BE1"/>
    <w:rsid w:val="003938CE"/>
    <w:rsid w:val="00396843"/>
    <w:rsid w:val="003A4E24"/>
    <w:rsid w:val="003B3407"/>
    <w:rsid w:val="003D5D62"/>
    <w:rsid w:val="003E025F"/>
    <w:rsid w:val="003E37D4"/>
    <w:rsid w:val="003F62AD"/>
    <w:rsid w:val="0046054C"/>
    <w:rsid w:val="00464D26"/>
    <w:rsid w:val="00465F9D"/>
    <w:rsid w:val="0047010F"/>
    <w:rsid w:val="004817D3"/>
    <w:rsid w:val="004920DD"/>
    <w:rsid w:val="004925BF"/>
    <w:rsid w:val="004A6BC2"/>
    <w:rsid w:val="004A6D62"/>
    <w:rsid w:val="004C1241"/>
    <w:rsid w:val="005137BB"/>
    <w:rsid w:val="00537415"/>
    <w:rsid w:val="00540AF7"/>
    <w:rsid w:val="00542780"/>
    <w:rsid w:val="00542EA0"/>
    <w:rsid w:val="0055308E"/>
    <w:rsid w:val="00553A82"/>
    <w:rsid w:val="00574087"/>
    <w:rsid w:val="00577AEE"/>
    <w:rsid w:val="00597311"/>
    <w:rsid w:val="005A23B8"/>
    <w:rsid w:val="005A3FD2"/>
    <w:rsid w:val="005A51EB"/>
    <w:rsid w:val="005A568C"/>
    <w:rsid w:val="005B5931"/>
    <w:rsid w:val="005B6421"/>
    <w:rsid w:val="005C5B1B"/>
    <w:rsid w:val="005C7A90"/>
    <w:rsid w:val="005D54A9"/>
    <w:rsid w:val="005F3736"/>
    <w:rsid w:val="006061D7"/>
    <w:rsid w:val="006170D5"/>
    <w:rsid w:val="00641279"/>
    <w:rsid w:val="00652C1E"/>
    <w:rsid w:val="006660F6"/>
    <w:rsid w:val="006805A8"/>
    <w:rsid w:val="006A0532"/>
    <w:rsid w:val="006C1C2B"/>
    <w:rsid w:val="006C4588"/>
    <w:rsid w:val="006C6C20"/>
    <w:rsid w:val="006E5FDE"/>
    <w:rsid w:val="006F3F4A"/>
    <w:rsid w:val="00703B1B"/>
    <w:rsid w:val="00714490"/>
    <w:rsid w:val="007219CF"/>
    <w:rsid w:val="00781F54"/>
    <w:rsid w:val="007C3653"/>
    <w:rsid w:val="008002B9"/>
    <w:rsid w:val="0080081C"/>
    <w:rsid w:val="0081526E"/>
    <w:rsid w:val="0083694D"/>
    <w:rsid w:val="00855060"/>
    <w:rsid w:val="00884D3B"/>
    <w:rsid w:val="008B094B"/>
    <w:rsid w:val="008C03E7"/>
    <w:rsid w:val="008E5D68"/>
    <w:rsid w:val="0091740E"/>
    <w:rsid w:val="00926DE0"/>
    <w:rsid w:val="00935EB2"/>
    <w:rsid w:val="00960CDA"/>
    <w:rsid w:val="00990669"/>
    <w:rsid w:val="0099127F"/>
    <w:rsid w:val="00994F7A"/>
    <w:rsid w:val="009A2449"/>
    <w:rsid w:val="009B609C"/>
    <w:rsid w:val="009C3003"/>
    <w:rsid w:val="009C497C"/>
    <w:rsid w:val="009E6448"/>
    <w:rsid w:val="009F5CD7"/>
    <w:rsid w:val="00A01BA8"/>
    <w:rsid w:val="00A040FD"/>
    <w:rsid w:val="00A12A04"/>
    <w:rsid w:val="00A23932"/>
    <w:rsid w:val="00A40458"/>
    <w:rsid w:val="00A46ECF"/>
    <w:rsid w:val="00A520E8"/>
    <w:rsid w:val="00A558E8"/>
    <w:rsid w:val="00A61D3A"/>
    <w:rsid w:val="00A660F1"/>
    <w:rsid w:val="00A66F30"/>
    <w:rsid w:val="00A84084"/>
    <w:rsid w:val="00A85F0E"/>
    <w:rsid w:val="00A921D6"/>
    <w:rsid w:val="00AB3B7C"/>
    <w:rsid w:val="00AE08B6"/>
    <w:rsid w:val="00AE0DFD"/>
    <w:rsid w:val="00AF5121"/>
    <w:rsid w:val="00B03704"/>
    <w:rsid w:val="00B14F4C"/>
    <w:rsid w:val="00B206FE"/>
    <w:rsid w:val="00B73314"/>
    <w:rsid w:val="00BB10AB"/>
    <w:rsid w:val="00BB2709"/>
    <w:rsid w:val="00BC72B7"/>
    <w:rsid w:val="00BD0D43"/>
    <w:rsid w:val="00C03B20"/>
    <w:rsid w:val="00C06313"/>
    <w:rsid w:val="00C140DA"/>
    <w:rsid w:val="00C16E23"/>
    <w:rsid w:val="00C2180B"/>
    <w:rsid w:val="00C4005E"/>
    <w:rsid w:val="00C411A1"/>
    <w:rsid w:val="00C52D95"/>
    <w:rsid w:val="00C70675"/>
    <w:rsid w:val="00C83962"/>
    <w:rsid w:val="00C901BC"/>
    <w:rsid w:val="00CA25C9"/>
    <w:rsid w:val="00CA2767"/>
    <w:rsid w:val="00CE07F1"/>
    <w:rsid w:val="00CF0717"/>
    <w:rsid w:val="00CF7402"/>
    <w:rsid w:val="00D429B2"/>
    <w:rsid w:val="00D5746D"/>
    <w:rsid w:val="00D76F80"/>
    <w:rsid w:val="00D96412"/>
    <w:rsid w:val="00DB0072"/>
    <w:rsid w:val="00DB6ABF"/>
    <w:rsid w:val="00DD1888"/>
    <w:rsid w:val="00DE38BC"/>
    <w:rsid w:val="00DE5DF6"/>
    <w:rsid w:val="00DF0EC6"/>
    <w:rsid w:val="00DF4F9C"/>
    <w:rsid w:val="00E57B30"/>
    <w:rsid w:val="00E618CA"/>
    <w:rsid w:val="00E94298"/>
    <w:rsid w:val="00EA7B6A"/>
    <w:rsid w:val="00EB0872"/>
    <w:rsid w:val="00EB58C8"/>
    <w:rsid w:val="00EB75D9"/>
    <w:rsid w:val="00EC2B1D"/>
    <w:rsid w:val="00EE1B4F"/>
    <w:rsid w:val="00EE6B63"/>
    <w:rsid w:val="00F036B6"/>
    <w:rsid w:val="00F05772"/>
    <w:rsid w:val="00F24748"/>
    <w:rsid w:val="00F34251"/>
    <w:rsid w:val="00F34585"/>
    <w:rsid w:val="00F47C86"/>
    <w:rsid w:val="00F863FB"/>
    <w:rsid w:val="00FA75AA"/>
    <w:rsid w:val="00FA7B30"/>
    <w:rsid w:val="00FB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7E3326"/>
  <w15:docId w15:val="{8B5E99C5-3CFA-4C24-BD3F-1B152184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EC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6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7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7010F"/>
    <w:pPr>
      <w:ind w:left="720"/>
      <w:contextualSpacing/>
    </w:pPr>
  </w:style>
  <w:style w:type="paragraph" w:styleId="a5">
    <w:name w:val="Balloon Text"/>
    <w:basedOn w:val="a"/>
    <w:link w:val="a6"/>
    <w:semiHidden/>
    <w:rsid w:val="00C4005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C4005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rsid w:val="00C400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C400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C4005E"/>
  </w:style>
  <w:style w:type="character" w:styleId="aa">
    <w:name w:val="Hyperlink"/>
    <w:basedOn w:val="a0"/>
    <w:uiPriority w:val="99"/>
    <w:unhideWhenUsed/>
    <w:rsid w:val="00C16E23"/>
    <w:rPr>
      <w:color w:val="0000FF" w:themeColor="hyperlink"/>
      <w:u w:val="single"/>
    </w:rPr>
  </w:style>
  <w:style w:type="paragraph" w:styleId="ab">
    <w:name w:val="Normal (Web)"/>
    <w:basedOn w:val="a"/>
    <w:uiPriority w:val="99"/>
    <w:rsid w:val="00D5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C8"/>
  </w:style>
  <w:style w:type="paragraph" w:customStyle="1" w:styleId="ac">
    <w:name w:val="Содержимое таблицы"/>
    <w:basedOn w:val="a"/>
    <w:rsid w:val="00EB58C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E6B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uiPriority w:val="22"/>
    <w:qFormat/>
    <w:rsid w:val="00EE6B63"/>
    <w:rPr>
      <w:b/>
      <w:bCs/>
    </w:rPr>
  </w:style>
  <w:style w:type="paragraph" w:styleId="ae">
    <w:name w:val="No Spacing"/>
    <w:uiPriority w:val="1"/>
    <w:qFormat/>
    <w:rsid w:val="000A4B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30837-636A-4298-B0D1-9057E6AF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8062</Words>
  <Characters>45958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KadetServer</cp:lastModifiedBy>
  <cp:revision>3</cp:revision>
  <cp:lastPrinted>2017-05-31T01:08:00Z</cp:lastPrinted>
  <dcterms:created xsi:type="dcterms:W3CDTF">2023-09-07T01:39:00Z</dcterms:created>
  <dcterms:modified xsi:type="dcterms:W3CDTF">2023-09-07T02:04:00Z</dcterms:modified>
</cp:coreProperties>
</file>