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B676E" w14:textId="6E8FF08D" w:rsidR="007A1865" w:rsidRDefault="007A1865" w:rsidP="007A1865">
      <w:pPr>
        <w:ind w:left="-426" w:firstLine="426"/>
      </w:pPr>
    </w:p>
    <w:p w14:paraId="003BDE8F" w14:textId="47FCC2A1" w:rsidR="004A1FC5" w:rsidRDefault="001818AD" w:rsidP="007A1865">
      <w:pPr>
        <w:ind w:left="-426" w:firstLine="426"/>
      </w:pPr>
      <w:bookmarkStart w:id="0" w:name="_GoBack"/>
      <w:r w:rsidRPr="001818AD">
        <w:rPr>
          <w:noProof/>
          <w:lang w:eastAsia="ru-RU"/>
        </w:rPr>
        <w:drawing>
          <wp:inline distT="0" distB="0" distL="0" distR="0" wp14:anchorId="39F6CF44" wp14:editId="6F757C01">
            <wp:extent cx="5940425" cy="8394404"/>
            <wp:effectExtent l="0" t="0" r="3175" b="6985"/>
            <wp:docPr id="1" name="Рисунок 1" descr="C:\Users\school\Desktop\ПФДО 2021\ПФДО 2023-2024\сканы титлистов\юный журна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ПФДО 2021\ПФДО 2023-2024\сканы титлистов\юный журна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D7B7B5" w14:textId="77777777" w:rsidR="004A1FC5" w:rsidRDefault="004A1FC5" w:rsidP="007A1865">
      <w:pPr>
        <w:ind w:left="-426" w:firstLine="426"/>
      </w:pPr>
    </w:p>
    <w:p w14:paraId="695D34C4" w14:textId="6A768B98" w:rsidR="0099032C" w:rsidRPr="0099032C" w:rsidRDefault="0099032C" w:rsidP="009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E4248" w14:textId="77777777" w:rsidR="0099032C" w:rsidRPr="00A04976" w:rsidRDefault="0099032C" w:rsidP="00A0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14:paraId="1901A065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динамичном мире необходимо находиться в центре событий, чтобы быть информированным и коммуникабельным, а также активным и мобильным.</w:t>
      </w:r>
    </w:p>
    <w:p w14:paraId="6E730D2B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источника сегодня выступают средства массовой информации (СМИ), к которым относятся периодические издания (газеты, журналы и др.), сетевые ресурсы Интернет, а также телевидение – одно из самых ярких средств информирования.</w:t>
      </w:r>
    </w:p>
    <w:p w14:paraId="4ECD1997" w14:textId="0BA073B0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была разработана программа кружка «</w:t>
      </w:r>
      <w:r w:rsidR="0013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журналист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которая включает в себя два вида деятельности: выпуск периодических изданий (газет) и выпуск видеороликов.</w:t>
      </w:r>
    </w:p>
    <w:p w14:paraId="2D5B9025" w14:textId="48004E06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</w:t>
      </w:r>
      <w:r w:rsidR="004A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журналист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даёт обучающимся представление об организации работы телевидения, способствует интеллектуальному и эстетическому развитию детей и подростков, развивает их творческий потенциал. Учебная программа построена таким образом, что она даёт не только основы знаний в указанной области, но и расширяет кругозор и эрудицию детей; развивает грамотный подход к изложению и подаче материала, поведению в обществе сверстников и старших товарищей, помогает в овладении основами риторики, диалога и </w:t>
      </w:r>
      <w:proofErr w:type="gram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монолога,  даёт</w:t>
      </w:r>
      <w:proofErr w:type="gram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научиться работе в специальной программе для подготовки выпуска телевизионных продуктов деятельности.</w:t>
      </w:r>
    </w:p>
    <w:p w14:paraId="2CB5B090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является обучение основам журналистики, ориентирование обучающихся к сфере телевизионного производства и издательского дела.</w:t>
      </w:r>
    </w:p>
    <w:p w14:paraId="514344FA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программы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положены сведения: о технологии производства телевизионной и газетной продукции, о принципах работы журналиста, сведений о работе таких специальностей: журналист, редактор, дизайнер газеты, ответственный за печать, тележурналист, оператор, звукорежиссер, монтажёр и пр.</w:t>
      </w:r>
    </w:p>
    <w:p w14:paraId="1CB9FB4C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по данной программе предполагается решение следующих учебно-воспитательных и профориентационных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14:paraId="25EA493C" w14:textId="77777777" w:rsidR="0099032C" w:rsidRPr="00A04976" w:rsidRDefault="0099032C" w:rsidP="00A049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личности;</w:t>
      </w:r>
    </w:p>
    <w:p w14:paraId="2808463C" w14:textId="77777777" w:rsidR="0099032C" w:rsidRPr="00A04976" w:rsidRDefault="0099032C" w:rsidP="00A049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личности в новых социально-экономических условиях;</w:t>
      </w:r>
    </w:p>
    <w:p w14:paraId="607B318E" w14:textId="77777777" w:rsidR="0099032C" w:rsidRPr="00A04976" w:rsidRDefault="0099032C" w:rsidP="00A049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начальных сведений в области технологии телевидения и газетного дела.</w:t>
      </w:r>
    </w:p>
    <w:p w14:paraId="7128F28B" w14:textId="77777777" w:rsidR="0099032C" w:rsidRPr="00A04976" w:rsidRDefault="0099032C" w:rsidP="00A04976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состоит из трёх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этапов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AEDB628" w14:textId="08D16A39" w:rsidR="0099032C" w:rsidRPr="00A04976" w:rsidRDefault="0099032C" w:rsidP="00A049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этап подготовленности обучающихся (5</w:t>
      </w:r>
      <w:r w:rsidR="00C3593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час);</w:t>
      </w:r>
    </w:p>
    <w:p w14:paraId="1C71F985" w14:textId="77777777" w:rsidR="0099032C" w:rsidRPr="00A04976" w:rsidRDefault="0099032C" w:rsidP="00A049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освоения деятельности обучающихся (72 часа);</w:t>
      </w:r>
    </w:p>
    <w:p w14:paraId="5B7E26C0" w14:textId="363AA1EC" w:rsidR="0099032C" w:rsidRPr="00A04976" w:rsidRDefault="0099032C" w:rsidP="00A049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совершенствования деятельности и мастерства обучающихся (2</w:t>
      </w:r>
      <w:r w:rsidR="00C3593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часов).</w:t>
      </w:r>
    </w:p>
    <w:p w14:paraId="11A17FE0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по данной программе воспитанники получат следующие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знания:</w:t>
      </w:r>
    </w:p>
    <w:p w14:paraId="7BB36BF8" w14:textId="77777777" w:rsidR="0099032C" w:rsidRPr="00A04976" w:rsidRDefault="0099032C" w:rsidP="00A049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журналистики;</w:t>
      </w:r>
    </w:p>
    <w:p w14:paraId="2D4200C1" w14:textId="77777777" w:rsidR="0099032C" w:rsidRPr="00A04976" w:rsidRDefault="0099032C" w:rsidP="00A049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дикторского мастерства;</w:t>
      </w:r>
    </w:p>
    <w:p w14:paraId="5823C919" w14:textId="77777777" w:rsidR="0099032C" w:rsidRPr="00A04976" w:rsidRDefault="0099032C" w:rsidP="00A049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создания телепередач и газет.</w:t>
      </w:r>
    </w:p>
    <w:p w14:paraId="6FE6ADE1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 и навыки:</w:t>
      </w:r>
    </w:p>
    <w:p w14:paraId="7FA97CDB" w14:textId="77777777" w:rsidR="0099032C" w:rsidRPr="00A04976" w:rsidRDefault="0099032C" w:rsidP="00A049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деятельность информационных выпусков (как на бумажном носителе, так и на видео);</w:t>
      </w:r>
    </w:p>
    <w:p w14:paraId="2427E1F5" w14:textId="77777777" w:rsidR="0099032C" w:rsidRPr="00A04976" w:rsidRDefault="0099032C" w:rsidP="00A049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статьи в газету и сценарии к программам;</w:t>
      </w:r>
    </w:p>
    <w:p w14:paraId="29144C59" w14:textId="77777777" w:rsidR="0099032C" w:rsidRPr="00A04976" w:rsidRDefault="0099032C" w:rsidP="00A049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тексты;</w:t>
      </w:r>
    </w:p>
    <w:p w14:paraId="0AC1ABBB" w14:textId="77777777" w:rsidR="0099032C" w:rsidRPr="00A04976" w:rsidRDefault="0099032C" w:rsidP="00A049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держаться перед видеокамерой;</w:t>
      </w:r>
    </w:p>
    <w:p w14:paraId="42E5DDA8" w14:textId="77777777" w:rsidR="0099032C" w:rsidRPr="00A04976" w:rsidRDefault="0099032C" w:rsidP="00A049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монтировать и создавать собственное видео.</w:t>
      </w:r>
    </w:p>
    <w:p w14:paraId="07753CC4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реализации программы итогом 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должны стать выпуски периодического издания – газеты и видеороликов с участием детей 10-18 лет, подготовленных силами обучающихся.</w:t>
      </w:r>
    </w:p>
    <w:p w14:paraId="37A8F0AA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организации занятий предполагает следующие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работы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беседа, тематические игры, решение практических задач (упражнений, заданий, подготовка и выпуск продукта деятельности), творческие задания и пр.</w:t>
      </w:r>
    </w:p>
    <w:p w14:paraId="67256BD8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учебных занятий реализуются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доступности, преемственности, последовательности, интерактивности, научности.</w:t>
      </w:r>
    </w:p>
    <w:p w14:paraId="21A71F41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контроля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предполагает выпуск продуктов деятельности (3 периодических издания – газеты и 3 видеоролика), а также итоговое занятие за первое полугодие и весь курс работы, с презентацией общей брошюры всех статей, написанных за год обучения.</w:t>
      </w:r>
    </w:p>
    <w:p w14:paraId="2366B5AA" w14:textId="77777777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используются диалоговые, интерактивные и деятельностные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540550" w14:textId="592664CF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1</w:t>
      </w:r>
      <w:r w:rsidR="00C3593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C3593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которых </w:t>
      </w:r>
      <w:r w:rsidR="00A0497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– занятия теоретического характера, </w:t>
      </w:r>
      <w:r w:rsidR="00A0497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- практического характера, </w:t>
      </w:r>
      <w:r w:rsidR="00A0497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04976"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на подведение итогов.</w:t>
      </w:r>
    </w:p>
    <w:p w14:paraId="505C9DA3" w14:textId="29D005C5" w:rsidR="0099032C" w:rsidRPr="00A04976" w:rsidRDefault="0099032C" w:rsidP="00A049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программа кружка 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35936"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Журналистика</w:t>
      </w: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возможность подготовить ребёнка к фильтрации информационного потока и динамичному изменению не только информации, но и компьютерных технологий.</w:t>
      </w:r>
    </w:p>
    <w:p w14:paraId="31739602" w14:textId="77777777" w:rsidR="0099032C" w:rsidRPr="00A04976" w:rsidRDefault="0099032C" w:rsidP="00A0497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Методическое обеспечение</w:t>
      </w:r>
    </w:p>
    <w:p w14:paraId="3A4E9103" w14:textId="77777777" w:rsidR="0099032C" w:rsidRPr="00A04976" w:rsidRDefault="0099032C" w:rsidP="00A049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работы: беседа, тематические игры, решение практических задач (упражнений, заданий, подготовка и выпуск продукта деятельности), творческие задания и пр.</w:t>
      </w:r>
    </w:p>
    <w:p w14:paraId="731DE219" w14:textId="77777777" w:rsidR="0099032C" w:rsidRPr="00A04976" w:rsidRDefault="0099032C" w:rsidP="00A049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доступности, преемственности, последовательности, интерактивности, научности.</w:t>
      </w:r>
    </w:p>
    <w:p w14:paraId="5C77DA42" w14:textId="77777777" w:rsidR="0099032C" w:rsidRPr="00A04976" w:rsidRDefault="0099032C" w:rsidP="00A049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диалоговая, интерактивная и деятельностная.</w:t>
      </w:r>
    </w:p>
    <w:p w14:paraId="7CFCF582" w14:textId="77777777" w:rsidR="0099032C" w:rsidRPr="00A04976" w:rsidRDefault="0099032C" w:rsidP="00A04976">
      <w:pPr>
        <w:shd w:val="clear" w:color="auto" w:fill="FFFFFF"/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Материально-техническое оснащение</w:t>
      </w:r>
    </w:p>
    <w:p w14:paraId="0F636CC6" w14:textId="47BEF372" w:rsidR="0099032C" w:rsidRPr="00A04976" w:rsidRDefault="0099032C" w:rsidP="00A04976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компьютер, программное обеспечение 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Pinnacle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Studio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видеокамера, микрофон, презентации, буклеты и бюллетени к занятиям, материалы для работы по технике «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Скрапуккинг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(ножницы, ватман, клей, журналы, фломастеры, карандаши), тексты-ошибки, карточки с индивидуальными, парными и групповыми заданиями, психологические тесты, сборник упражнений для развития и укрепления техники речи детей, карты оценки, удостоверения для вручения обучающимся по итогам прохождения первого года обучения в кружке «</w:t>
      </w:r>
      <w:r w:rsidR="00C3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журналист</w:t>
      </w: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45094CF" w14:textId="77777777" w:rsidR="0099032C" w:rsidRPr="00A04976" w:rsidRDefault="0099032C" w:rsidP="00A04976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преподавателя</w:t>
      </w:r>
    </w:p>
    <w:p w14:paraId="5269C1D5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Анастази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Психологическое тестирование: в 2-х т.  / А. 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Анастази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1982. 240 с.</w:t>
      </w:r>
    </w:p>
    <w:p w14:paraId="3E3DF34D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Бахтин, М.М. Эстетика словесного творчества/М.М. Бахтин. – М.: Советская Россия, 1979. – 123 с.</w:t>
      </w:r>
    </w:p>
    <w:p w14:paraId="69ABB287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Безрукова В.С. Словарь нового педагогического мышления/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В.С.Безрукова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Екатеринбург, 1992.</w:t>
      </w:r>
    </w:p>
    <w:p w14:paraId="7AECD1E9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Борзова, В.А. Развитие творческих способностей у детей / В.А. Борзова, 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А.А.Борзов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Самара: 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 печати, 1994. -315 c.</w:t>
      </w:r>
    </w:p>
    <w:p w14:paraId="6A3DD4EC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психология: курс лекций (часть 2)/сост. И. Ю. Устьянцева. - Камышлов: ГОУ СПО КПК, 2008. – 96 с.</w:t>
      </w:r>
    </w:p>
    <w:p w14:paraId="611E568C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Жирмунский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 Теория стиха/В.М. 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Жирмунский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Советский писатель. – 1975. – 137 с.</w:t>
      </w:r>
    </w:p>
    <w:p w14:paraId="63EB1984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Кашлева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Пресс-клуб и школьная газета: занятия, тренинги, портфолио/Н.В. </w:t>
      </w:r>
      <w:proofErr w:type="spellStart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Кашлева</w:t>
      </w:r>
      <w:proofErr w:type="spellEnd"/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2009. – 154 с.</w:t>
      </w:r>
    </w:p>
    <w:p w14:paraId="4D3EC2EE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В.Г. Телевизионная журналистика/В.Г. Кузнецов, В.Л. Цвик, А.Я. Юровский. – М.: Высшая школа, 2002. – 256 с.</w:t>
      </w:r>
    </w:p>
    <w:p w14:paraId="7BC90677" w14:textId="77777777" w:rsidR="0099032C" w:rsidRPr="00A04976" w:rsidRDefault="0099032C" w:rsidP="00A04976">
      <w:pPr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Львов, М.Р. Основы теории речи/М.Р. Львов. – М.: Академия, 2000. – 248 с.</w:t>
      </w:r>
    </w:p>
    <w:p w14:paraId="17B3CE59" w14:textId="720DCCA1" w:rsidR="00E21016" w:rsidRDefault="00E21016" w:rsidP="00A04976">
      <w:pPr>
        <w:tabs>
          <w:tab w:val="left" w:pos="709"/>
        </w:tabs>
        <w:ind w:firstLine="426"/>
      </w:pPr>
    </w:p>
    <w:p w14:paraId="6A669A69" w14:textId="552C5FB1" w:rsidR="007B209F" w:rsidRPr="00860D53" w:rsidRDefault="007B209F" w:rsidP="007B209F">
      <w:pPr>
        <w:ind w:left="426" w:hanging="426"/>
        <w:jc w:val="center"/>
        <w:rPr>
          <w:b/>
          <w:bCs/>
          <w:sz w:val="28"/>
          <w:szCs w:val="28"/>
        </w:rPr>
      </w:pPr>
      <w:r w:rsidRPr="00860D53">
        <w:rPr>
          <w:b/>
          <w:bCs/>
          <w:sz w:val="28"/>
          <w:szCs w:val="28"/>
        </w:rPr>
        <w:t>Календарно – тематическое планирование занятий внеурочной деятельности.</w:t>
      </w:r>
    </w:p>
    <w:p w14:paraId="225FF846" w14:textId="4CB0410E" w:rsidR="007B209F" w:rsidRPr="00860D53" w:rsidRDefault="007B209F" w:rsidP="007B209F">
      <w:pPr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860D53">
        <w:rPr>
          <w:b/>
          <w:bCs/>
          <w:sz w:val="28"/>
          <w:szCs w:val="28"/>
        </w:rPr>
        <w:lastRenderedPageBreak/>
        <w:t>Кружок журналистики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705"/>
        <w:gridCol w:w="810"/>
        <w:gridCol w:w="687"/>
        <w:gridCol w:w="1072"/>
        <w:gridCol w:w="946"/>
      </w:tblGrid>
      <w:tr w:rsidR="002E5079" w:rsidRPr="00D15E69" w14:paraId="7CCBCF0D" w14:textId="77777777" w:rsidTr="007B209F">
        <w:tc>
          <w:tcPr>
            <w:tcW w:w="568" w:type="dxa"/>
            <w:vMerge w:val="restart"/>
            <w:shd w:val="clear" w:color="auto" w:fill="auto"/>
          </w:tcPr>
          <w:p w14:paraId="35DDC559" w14:textId="77777777" w:rsidR="002E5079" w:rsidRPr="00D15E69" w:rsidRDefault="002E5079" w:rsidP="007A4561">
            <w:pPr>
              <w:jc w:val="center"/>
            </w:pPr>
            <w:r w:rsidRPr="00D15E69"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14:paraId="17E8C286" w14:textId="6D2813EB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F92674" w14:textId="77777777" w:rsidR="002E5079" w:rsidRPr="00D15E69" w:rsidRDefault="002E5079" w:rsidP="007A4561">
            <w:pPr>
              <w:jc w:val="center"/>
            </w:pPr>
            <w:r w:rsidRPr="00D15E69">
              <w:t>Почасовой</w:t>
            </w:r>
          </w:p>
          <w:p w14:paraId="2745051C" w14:textId="77777777" w:rsidR="002E5079" w:rsidRPr="00D15E69" w:rsidRDefault="002E5079" w:rsidP="007A4561">
            <w:pPr>
              <w:jc w:val="center"/>
            </w:pPr>
            <w:r w:rsidRPr="00D15E69">
              <w:t>расчет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DE1DC44" w14:textId="77777777" w:rsidR="002E5079" w:rsidRPr="00D15E69" w:rsidRDefault="002E5079" w:rsidP="007A4561">
            <w:pPr>
              <w:jc w:val="center"/>
            </w:pPr>
            <w:r w:rsidRPr="00D15E69">
              <w:t>Дата проведения</w:t>
            </w:r>
          </w:p>
        </w:tc>
      </w:tr>
      <w:tr w:rsidR="002E5079" w:rsidRPr="00D15E69" w14:paraId="6180CA8A" w14:textId="77777777" w:rsidTr="007B209F">
        <w:tc>
          <w:tcPr>
            <w:tcW w:w="568" w:type="dxa"/>
            <w:vMerge/>
            <w:shd w:val="clear" w:color="auto" w:fill="auto"/>
          </w:tcPr>
          <w:p w14:paraId="31D32853" w14:textId="77777777" w:rsidR="002E5079" w:rsidRPr="00D15E69" w:rsidRDefault="002E5079" w:rsidP="007A4561">
            <w:pPr>
              <w:jc w:val="center"/>
            </w:pPr>
          </w:p>
        </w:tc>
        <w:tc>
          <w:tcPr>
            <w:tcW w:w="5954" w:type="dxa"/>
            <w:vMerge/>
            <w:shd w:val="clear" w:color="auto" w:fill="auto"/>
          </w:tcPr>
          <w:p w14:paraId="0CBEC2B6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B15919B" w14:textId="77777777" w:rsidR="002E5079" w:rsidRPr="00D15E69" w:rsidRDefault="002E5079" w:rsidP="007A4561">
            <w:pPr>
              <w:jc w:val="center"/>
            </w:pPr>
            <w:r w:rsidRPr="00D15E69">
              <w:t>Т</w:t>
            </w:r>
          </w:p>
        </w:tc>
        <w:tc>
          <w:tcPr>
            <w:tcW w:w="709" w:type="dxa"/>
            <w:shd w:val="clear" w:color="auto" w:fill="auto"/>
          </w:tcPr>
          <w:p w14:paraId="057FDC33" w14:textId="77777777" w:rsidR="002E5079" w:rsidRPr="00D15E69" w:rsidRDefault="002E5079" w:rsidP="007A4561">
            <w:pPr>
              <w:jc w:val="center"/>
            </w:pPr>
            <w:r w:rsidRPr="00D15E69">
              <w:t>П3</w:t>
            </w:r>
          </w:p>
        </w:tc>
        <w:tc>
          <w:tcPr>
            <w:tcW w:w="1134" w:type="dxa"/>
            <w:shd w:val="clear" w:color="auto" w:fill="auto"/>
          </w:tcPr>
          <w:p w14:paraId="152F51CB" w14:textId="77777777" w:rsidR="002E5079" w:rsidRPr="00D15E69" w:rsidRDefault="002E5079" w:rsidP="007A4561">
            <w:pPr>
              <w:jc w:val="center"/>
            </w:pPr>
            <w:r w:rsidRPr="00D15E69">
              <w:t>план</w:t>
            </w:r>
          </w:p>
        </w:tc>
        <w:tc>
          <w:tcPr>
            <w:tcW w:w="992" w:type="dxa"/>
          </w:tcPr>
          <w:p w14:paraId="5361943D" w14:textId="77777777" w:rsidR="002E5079" w:rsidRPr="00D15E69" w:rsidRDefault="002E5079" w:rsidP="007A4561">
            <w:pPr>
              <w:jc w:val="center"/>
            </w:pPr>
            <w:r w:rsidRPr="00D15E69">
              <w:t>факт</w:t>
            </w:r>
          </w:p>
        </w:tc>
      </w:tr>
      <w:tr w:rsidR="002E5079" w:rsidRPr="00D15E69" w14:paraId="4993C9E3" w14:textId="77777777" w:rsidTr="007B209F">
        <w:tc>
          <w:tcPr>
            <w:tcW w:w="568" w:type="dxa"/>
            <w:shd w:val="clear" w:color="auto" w:fill="auto"/>
          </w:tcPr>
          <w:p w14:paraId="3776968A" w14:textId="78553339" w:rsidR="002E5079" w:rsidRPr="00D15E69" w:rsidRDefault="0008159A" w:rsidP="007A4561">
            <w:pPr>
              <w:jc w:val="center"/>
            </w:pPr>
            <w:r>
              <w:t>1</w:t>
            </w:r>
          </w:p>
        </w:tc>
        <w:tc>
          <w:tcPr>
            <w:tcW w:w="5954" w:type="dxa"/>
            <w:shd w:val="clear" w:color="auto" w:fill="auto"/>
          </w:tcPr>
          <w:p w14:paraId="5B7A0BD1" w14:textId="46249899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1:</w:t>
            </w:r>
            <w:r w:rsidR="002E5079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Теория: </w:t>
            </w:r>
            <w:r w:rsidR="002E5079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Введение в журналистику</w:t>
            </w:r>
          </w:p>
        </w:tc>
        <w:tc>
          <w:tcPr>
            <w:tcW w:w="425" w:type="dxa"/>
            <w:shd w:val="clear" w:color="auto" w:fill="auto"/>
          </w:tcPr>
          <w:p w14:paraId="2A4755DA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DB5515C" w14:textId="586014A5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7FFEDCA2" w14:textId="4EBE120C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6F63251D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67B294CE" w14:textId="77777777" w:rsidTr="007B209F">
        <w:tc>
          <w:tcPr>
            <w:tcW w:w="568" w:type="dxa"/>
            <w:shd w:val="clear" w:color="auto" w:fill="auto"/>
          </w:tcPr>
          <w:p w14:paraId="45B4E926" w14:textId="779B08C4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5954" w:type="dxa"/>
            <w:shd w:val="clear" w:color="auto" w:fill="auto"/>
          </w:tcPr>
          <w:p w14:paraId="48612EEC" w14:textId="2FE5DFD2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Знакомство и индивидуальные беседы. Заполнение индивидуальных бланков.</w:t>
            </w:r>
          </w:p>
        </w:tc>
        <w:tc>
          <w:tcPr>
            <w:tcW w:w="425" w:type="dxa"/>
            <w:shd w:val="clear" w:color="auto" w:fill="auto"/>
          </w:tcPr>
          <w:p w14:paraId="06D50BF1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637E229" w14:textId="781FD5AD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8EC0EEC" w14:textId="6CC73657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30526E9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54D5824" w14:textId="77777777" w:rsidTr="007B209F">
        <w:tc>
          <w:tcPr>
            <w:tcW w:w="568" w:type="dxa"/>
            <w:shd w:val="clear" w:color="auto" w:fill="auto"/>
          </w:tcPr>
          <w:p w14:paraId="49038CB6" w14:textId="614276AE" w:rsidR="002E5079" w:rsidRPr="00D15E69" w:rsidRDefault="0008159A" w:rsidP="007A4561">
            <w:pPr>
              <w:jc w:val="center"/>
            </w:pPr>
            <w:r>
              <w:t>3</w:t>
            </w:r>
          </w:p>
        </w:tc>
        <w:tc>
          <w:tcPr>
            <w:tcW w:w="5954" w:type="dxa"/>
            <w:shd w:val="clear" w:color="auto" w:fill="auto"/>
          </w:tcPr>
          <w:p w14:paraId="2839EED8" w14:textId="2E9A6496" w:rsidR="0008159A" w:rsidRPr="003B28FD" w:rsidRDefault="0008159A" w:rsidP="00B33C22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2 «Профессия журналиста».</w:t>
            </w:r>
            <w:r w:rsidR="00B33C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Теория: Место журналистики среди типов профессий.</w:t>
            </w:r>
          </w:p>
        </w:tc>
        <w:tc>
          <w:tcPr>
            <w:tcW w:w="425" w:type="dxa"/>
            <w:shd w:val="clear" w:color="auto" w:fill="auto"/>
          </w:tcPr>
          <w:p w14:paraId="1D07DE60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1EABBE7" w14:textId="07B6EC48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35375B25" w14:textId="317C9B98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7B06632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BFFB275" w14:textId="77777777" w:rsidTr="007B209F">
        <w:tc>
          <w:tcPr>
            <w:tcW w:w="568" w:type="dxa"/>
            <w:shd w:val="clear" w:color="auto" w:fill="auto"/>
          </w:tcPr>
          <w:p w14:paraId="733B3DF5" w14:textId="4DCFCBA6" w:rsidR="002E5079" w:rsidRPr="00D15E69" w:rsidRDefault="0008159A" w:rsidP="007A4561">
            <w:pPr>
              <w:jc w:val="center"/>
            </w:pPr>
            <w:r>
              <w:t>4</w:t>
            </w:r>
          </w:p>
        </w:tc>
        <w:tc>
          <w:tcPr>
            <w:tcW w:w="5954" w:type="dxa"/>
            <w:shd w:val="clear" w:color="auto" w:fill="auto"/>
          </w:tcPr>
          <w:p w14:paraId="42C4DAE3" w14:textId="560FCB48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с членами кружка. Создание собственной редакции (распределение обязанностей).</w:t>
            </w:r>
          </w:p>
        </w:tc>
        <w:tc>
          <w:tcPr>
            <w:tcW w:w="425" w:type="dxa"/>
            <w:shd w:val="clear" w:color="auto" w:fill="auto"/>
          </w:tcPr>
          <w:p w14:paraId="56F35940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0B3C63D" w14:textId="1C8A1F5F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BC8F1C5" w14:textId="1469F6F4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06EFE3B8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6481DC4F" w14:textId="77777777" w:rsidTr="007B209F">
        <w:tc>
          <w:tcPr>
            <w:tcW w:w="568" w:type="dxa"/>
            <w:shd w:val="clear" w:color="auto" w:fill="auto"/>
          </w:tcPr>
          <w:p w14:paraId="5B6DF736" w14:textId="1E789DFC" w:rsidR="002E5079" w:rsidRPr="00D15E69" w:rsidRDefault="0008159A" w:rsidP="007A4561">
            <w:pPr>
              <w:jc w:val="center"/>
            </w:pPr>
            <w:r>
              <w:t>5</w:t>
            </w:r>
          </w:p>
        </w:tc>
        <w:tc>
          <w:tcPr>
            <w:tcW w:w="5954" w:type="dxa"/>
            <w:shd w:val="clear" w:color="auto" w:fill="auto"/>
          </w:tcPr>
          <w:p w14:paraId="22CC7CA7" w14:textId="77777777" w:rsidR="0008159A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 «Виды средств массовой информации».</w:t>
            </w:r>
          </w:p>
          <w:p w14:paraId="24B1C21D" w14:textId="69A6FB11" w:rsidR="002E5079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</w:t>
            </w:r>
            <w:r w:rsidRPr="003B28F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Понятие средств массовой информации</w:t>
            </w:r>
            <w:r w:rsidR="003B28F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436FE024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5F68C7C" w14:textId="1DF50E0D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4E784EDB" w14:textId="4033B539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78761147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2A98421E" w14:textId="77777777" w:rsidTr="007B209F">
        <w:tc>
          <w:tcPr>
            <w:tcW w:w="568" w:type="dxa"/>
            <w:shd w:val="clear" w:color="auto" w:fill="auto"/>
          </w:tcPr>
          <w:p w14:paraId="64EDA4EE" w14:textId="145195D4" w:rsidR="002E5079" w:rsidRPr="00D15E69" w:rsidRDefault="0008159A" w:rsidP="007A4561">
            <w:pPr>
              <w:jc w:val="center"/>
            </w:pPr>
            <w:r>
              <w:t>6</w:t>
            </w:r>
          </w:p>
        </w:tc>
        <w:tc>
          <w:tcPr>
            <w:tcW w:w="5954" w:type="dxa"/>
            <w:shd w:val="clear" w:color="auto" w:fill="auto"/>
          </w:tcPr>
          <w:p w14:paraId="0BDD1D53" w14:textId="4FA23FDB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Практика: Презентация периодических печатных изданий : </w:t>
            </w:r>
            <w:proofErr w:type="spellStart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газета,журнал,альманах</w:t>
            </w:r>
            <w:proofErr w:type="spellEnd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бюллетень.</w:t>
            </w:r>
          </w:p>
        </w:tc>
        <w:tc>
          <w:tcPr>
            <w:tcW w:w="425" w:type="dxa"/>
            <w:shd w:val="clear" w:color="auto" w:fill="auto"/>
          </w:tcPr>
          <w:p w14:paraId="603E3101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CEADAB0" w14:textId="01CB1F8B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68D47E48" w14:textId="1ABC2998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AFD8306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0FC444FA" w14:textId="77777777" w:rsidTr="007B209F">
        <w:tc>
          <w:tcPr>
            <w:tcW w:w="568" w:type="dxa"/>
            <w:shd w:val="clear" w:color="auto" w:fill="auto"/>
          </w:tcPr>
          <w:p w14:paraId="2E2D3092" w14:textId="18A6D0AD" w:rsidR="002E5079" w:rsidRPr="00D15E69" w:rsidRDefault="0008159A" w:rsidP="007A4561">
            <w:pPr>
              <w:jc w:val="center"/>
            </w:pPr>
            <w:r>
              <w:t>7</w:t>
            </w:r>
          </w:p>
        </w:tc>
        <w:tc>
          <w:tcPr>
            <w:tcW w:w="5954" w:type="dxa"/>
            <w:shd w:val="clear" w:color="auto" w:fill="auto"/>
          </w:tcPr>
          <w:p w14:paraId="24B507B5" w14:textId="77777777" w:rsidR="0008159A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 «Этико-правовые основы журналистики».</w:t>
            </w:r>
          </w:p>
          <w:p w14:paraId="16AD294F" w14:textId="6883DC9D" w:rsidR="002E5079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1. Закон о СМИ</w:t>
            </w:r>
          </w:p>
        </w:tc>
        <w:tc>
          <w:tcPr>
            <w:tcW w:w="425" w:type="dxa"/>
            <w:shd w:val="clear" w:color="auto" w:fill="auto"/>
          </w:tcPr>
          <w:p w14:paraId="538BA4D4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F3F45BD" w14:textId="02E24A1D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29632CA4" w14:textId="3F94768C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CB46645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1043E24" w14:textId="77777777" w:rsidTr="007B209F">
        <w:trPr>
          <w:trHeight w:val="359"/>
        </w:trPr>
        <w:tc>
          <w:tcPr>
            <w:tcW w:w="568" w:type="dxa"/>
            <w:shd w:val="clear" w:color="auto" w:fill="auto"/>
          </w:tcPr>
          <w:p w14:paraId="7796F17A" w14:textId="52A03F75" w:rsidR="002E5079" w:rsidRPr="00D15E69" w:rsidRDefault="0008159A" w:rsidP="007A4561">
            <w:pPr>
              <w:jc w:val="center"/>
            </w:pPr>
            <w:r>
              <w:t>8</w:t>
            </w:r>
          </w:p>
        </w:tc>
        <w:tc>
          <w:tcPr>
            <w:tcW w:w="5954" w:type="dxa"/>
            <w:shd w:val="clear" w:color="auto" w:fill="auto"/>
          </w:tcPr>
          <w:p w14:paraId="74BABA2C" w14:textId="14D96BAC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Постатейное обсуждение закона</w:t>
            </w:r>
            <w:r w:rsid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СМИ</w:t>
            </w:r>
            <w:r w:rsid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1EC4E6D0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2D770DD" w14:textId="7F3B5E74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E1183B6" w14:textId="3D94B9E4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0F6A427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3643AE8" w14:textId="77777777" w:rsidTr="007B209F">
        <w:tc>
          <w:tcPr>
            <w:tcW w:w="568" w:type="dxa"/>
            <w:shd w:val="clear" w:color="auto" w:fill="auto"/>
          </w:tcPr>
          <w:p w14:paraId="0AD0B9FB" w14:textId="20EBA0BA" w:rsidR="002E5079" w:rsidRPr="00D15E69" w:rsidRDefault="0008159A" w:rsidP="007A4561">
            <w:pPr>
              <w:jc w:val="center"/>
            </w:pPr>
            <w:r>
              <w:t>9</w:t>
            </w:r>
          </w:p>
        </w:tc>
        <w:tc>
          <w:tcPr>
            <w:tcW w:w="5954" w:type="dxa"/>
            <w:shd w:val="clear" w:color="auto" w:fill="auto"/>
          </w:tcPr>
          <w:p w14:paraId="656E614E" w14:textId="0D3E41A9" w:rsidR="0008159A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 «О чем должен знать журналист, чтобы избежать ненужных проблем. Информация».</w:t>
            </w:r>
          </w:p>
          <w:p w14:paraId="047B8FEE" w14:textId="76BDC036" w:rsidR="002E5079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Теория: Права и обязанности </w:t>
            </w:r>
            <w:proofErr w:type="spellStart"/>
            <w:proofErr w:type="gram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журналистов.Печатное</w:t>
            </w:r>
            <w:proofErr w:type="spellEnd"/>
            <w:proofErr w:type="gram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право. Знакомство с основными терминами журналистики. Проследить специфику работы журналиста.</w:t>
            </w:r>
          </w:p>
        </w:tc>
        <w:tc>
          <w:tcPr>
            <w:tcW w:w="425" w:type="dxa"/>
            <w:shd w:val="clear" w:color="auto" w:fill="auto"/>
          </w:tcPr>
          <w:p w14:paraId="1643EE97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724CBAE" w14:textId="3F5717FF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69A6AE38" w14:textId="0DAC424A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A769CA5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5EE0880" w14:textId="77777777" w:rsidTr="007B209F">
        <w:tc>
          <w:tcPr>
            <w:tcW w:w="568" w:type="dxa"/>
            <w:shd w:val="clear" w:color="auto" w:fill="auto"/>
          </w:tcPr>
          <w:p w14:paraId="6734D5BB" w14:textId="2DAA5A6E" w:rsidR="002E5079" w:rsidRPr="00D15E69" w:rsidRDefault="0008159A" w:rsidP="007A4561">
            <w:pPr>
              <w:jc w:val="center"/>
            </w:pPr>
            <w:r>
              <w:t>10</w:t>
            </w:r>
          </w:p>
        </w:tc>
        <w:tc>
          <w:tcPr>
            <w:tcW w:w="5954" w:type="dxa"/>
            <w:shd w:val="clear" w:color="auto" w:fill="auto"/>
          </w:tcPr>
          <w:p w14:paraId="70F86616" w14:textId="617A343F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Сбор информации для школьной газеты. Работа в группах</w:t>
            </w:r>
            <w:r w:rsidR="00B33C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74593E4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3473473" w14:textId="0FECCB77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DB3D01C" w14:textId="2477B7EC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66437BB7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7635971" w14:textId="77777777" w:rsidTr="007B209F">
        <w:tc>
          <w:tcPr>
            <w:tcW w:w="568" w:type="dxa"/>
            <w:shd w:val="clear" w:color="auto" w:fill="auto"/>
          </w:tcPr>
          <w:p w14:paraId="57C8FB5A" w14:textId="7323E318" w:rsidR="002E5079" w:rsidRPr="00D15E69" w:rsidRDefault="0008159A" w:rsidP="007A4561">
            <w:pPr>
              <w:jc w:val="center"/>
            </w:pPr>
            <w:r>
              <w:t>11</w:t>
            </w:r>
          </w:p>
        </w:tc>
        <w:tc>
          <w:tcPr>
            <w:tcW w:w="5954" w:type="dxa"/>
            <w:shd w:val="clear" w:color="auto" w:fill="auto"/>
          </w:tcPr>
          <w:p w14:paraId="545F9844" w14:textId="28334428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>Тема 6 «Жанры журналистики»</w:t>
            </w:r>
            <w:r w:rsidR="00B33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1964F31C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0CF320B" w14:textId="0551ABF0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37BFA4AA" w14:textId="1FD7A490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4E1CF156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56F58213" w14:textId="77777777" w:rsidTr="007B209F">
        <w:tc>
          <w:tcPr>
            <w:tcW w:w="568" w:type="dxa"/>
            <w:shd w:val="clear" w:color="auto" w:fill="auto"/>
          </w:tcPr>
          <w:p w14:paraId="496B1ECA" w14:textId="2994422B" w:rsidR="002E5079" w:rsidRPr="00D15E69" w:rsidRDefault="0008159A" w:rsidP="007A4561">
            <w:pPr>
              <w:jc w:val="center"/>
            </w:pPr>
            <w:r>
              <w:t>12</w:t>
            </w:r>
          </w:p>
        </w:tc>
        <w:tc>
          <w:tcPr>
            <w:tcW w:w="5954" w:type="dxa"/>
            <w:shd w:val="clear" w:color="auto" w:fill="auto"/>
          </w:tcPr>
          <w:p w14:paraId="6E1D6737" w14:textId="7C73635F" w:rsidR="0008159A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  <w:r w:rsidR="00433487"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«Интервью».</w:t>
            </w:r>
          </w:p>
          <w:p w14:paraId="2D8903F3" w14:textId="3CD20E45" w:rsidR="002E5079" w:rsidRPr="00B33C22" w:rsidRDefault="0008159A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Дать представление об интервью.</w:t>
            </w:r>
          </w:p>
        </w:tc>
        <w:tc>
          <w:tcPr>
            <w:tcW w:w="425" w:type="dxa"/>
            <w:shd w:val="clear" w:color="auto" w:fill="auto"/>
          </w:tcPr>
          <w:p w14:paraId="6F1EB37C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7D88A45" w14:textId="268FAF9A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93D340A" w14:textId="2ED0FB42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C02153C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FAE8EBC" w14:textId="77777777" w:rsidTr="007B209F">
        <w:tc>
          <w:tcPr>
            <w:tcW w:w="568" w:type="dxa"/>
            <w:shd w:val="clear" w:color="auto" w:fill="auto"/>
          </w:tcPr>
          <w:p w14:paraId="238C0698" w14:textId="38532820" w:rsidR="002E5079" w:rsidRPr="00D15E69" w:rsidRDefault="0008159A" w:rsidP="007A4561">
            <w:pPr>
              <w:jc w:val="center"/>
            </w:pPr>
            <w:r>
              <w:t>13</w:t>
            </w:r>
          </w:p>
        </w:tc>
        <w:tc>
          <w:tcPr>
            <w:tcW w:w="5954" w:type="dxa"/>
            <w:shd w:val="clear" w:color="auto" w:fill="auto"/>
          </w:tcPr>
          <w:p w14:paraId="4DE5BA14" w14:textId="7A25D535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Подготовка к интервью – сбор информации.</w:t>
            </w:r>
          </w:p>
        </w:tc>
        <w:tc>
          <w:tcPr>
            <w:tcW w:w="425" w:type="dxa"/>
            <w:shd w:val="clear" w:color="auto" w:fill="auto"/>
          </w:tcPr>
          <w:p w14:paraId="534F6144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753461F" w14:textId="331BACC1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40B5DF17" w14:textId="2243EFBD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1C3C484E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58E00BB8" w14:textId="77777777" w:rsidTr="007B209F">
        <w:tc>
          <w:tcPr>
            <w:tcW w:w="568" w:type="dxa"/>
            <w:shd w:val="clear" w:color="auto" w:fill="auto"/>
          </w:tcPr>
          <w:p w14:paraId="76A69730" w14:textId="04EC1F00" w:rsidR="002E5079" w:rsidRPr="00D15E69" w:rsidRDefault="0008159A" w:rsidP="007A4561">
            <w:pPr>
              <w:jc w:val="center"/>
            </w:pPr>
            <w:r>
              <w:t>14</w:t>
            </w:r>
          </w:p>
        </w:tc>
        <w:tc>
          <w:tcPr>
            <w:tcW w:w="5954" w:type="dxa"/>
            <w:shd w:val="clear" w:color="auto" w:fill="auto"/>
          </w:tcPr>
          <w:p w14:paraId="2A25A1C5" w14:textId="447C3005" w:rsidR="0008159A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  <w:r w:rsidR="00433487"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«Репортаж».</w:t>
            </w:r>
          </w:p>
          <w:p w14:paraId="700304EB" w14:textId="13BC6096" w:rsidR="002E5079" w:rsidRPr="00B33C22" w:rsidRDefault="0008159A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Дать понятие теме репортажа. Рассмотреть виды репортажа.</w:t>
            </w:r>
          </w:p>
        </w:tc>
        <w:tc>
          <w:tcPr>
            <w:tcW w:w="425" w:type="dxa"/>
            <w:shd w:val="clear" w:color="auto" w:fill="auto"/>
          </w:tcPr>
          <w:p w14:paraId="4C95F2FA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F9735CA" w14:textId="3875E612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6F75F79" w14:textId="2350FA8E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6B167DAB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D5BF7EC" w14:textId="77777777" w:rsidTr="007B209F">
        <w:trPr>
          <w:trHeight w:val="763"/>
        </w:trPr>
        <w:tc>
          <w:tcPr>
            <w:tcW w:w="568" w:type="dxa"/>
            <w:shd w:val="clear" w:color="auto" w:fill="auto"/>
          </w:tcPr>
          <w:p w14:paraId="0CB39F38" w14:textId="604626BA" w:rsidR="002E5079" w:rsidRPr="00D15E69" w:rsidRDefault="0008159A" w:rsidP="007A4561">
            <w:pPr>
              <w:jc w:val="center"/>
            </w:pPr>
            <w:r>
              <w:t>15</w:t>
            </w:r>
          </w:p>
        </w:tc>
        <w:tc>
          <w:tcPr>
            <w:tcW w:w="5954" w:type="dxa"/>
            <w:shd w:val="clear" w:color="auto" w:fill="auto"/>
          </w:tcPr>
          <w:p w14:paraId="61EFD3A0" w14:textId="6D31B7FF" w:rsidR="002E5079" w:rsidRPr="003B28FD" w:rsidRDefault="0008159A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Определиться в написании своего репортажа.</w:t>
            </w:r>
          </w:p>
        </w:tc>
        <w:tc>
          <w:tcPr>
            <w:tcW w:w="425" w:type="dxa"/>
            <w:shd w:val="clear" w:color="auto" w:fill="auto"/>
          </w:tcPr>
          <w:p w14:paraId="51FAB041" w14:textId="67EEA8B9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9487E3D" w14:textId="46A5F682" w:rsidR="002E5079" w:rsidRPr="00D15E69" w:rsidRDefault="0008159A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0D1FAEB9" w14:textId="74A8EBB4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137EAA67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8C2D0F6" w14:textId="77777777" w:rsidTr="007B209F">
        <w:tc>
          <w:tcPr>
            <w:tcW w:w="568" w:type="dxa"/>
            <w:shd w:val="clear" w:color="auto" w:fill="auto"/>
          </w:tcPr>
          <w:p w14:paraId="4C431604" w14:textId="653F68AF" w:rsidR="002E5079" w:rsidRPr="00D15E69" w:rsidRDefault="0008159A" w:rsidP="007A4561">
            <w:pPr>
              <w:jc w:val="center"/>
            </w:pPr>
            <w:r>
              <w:t>16</w:t>
            </w:r>
          </w:p>
        </w:tc>
        <w:tc>
          <w:tcPr>
            <w:tcW w:w="5954" w:type="dxa"/>
            <w:shd w:val="clear" w:color="auto" w:fill="auto"/>
          </w:tcPr>
          <w:p w14:paraId="7B42905B" w14:textId="362EE131" w:rsidR="0008159A" w:rsidRPr="003B28FD" w:rsidRDefault="0008159A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  <w:r w:rsidR="00433487"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«Публицистическая статья».</w:t>
            </w:r>
          </w:p>
          <w:p w14:paraId="44B065E7" w14:textId="70A56263" w:rsidR="002E5079" w:rsidRPr="00B33C22" w:rsidRDefault="0008159A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Дать представление о публицистической статье. </w:t>
            </w:r>
          </w:p>
        </w:tc>
        <w:tc>
          <w:tcPr>
            <w:tcW w:w="425" w:type="dxa"/>
            <w:shd w:val="clear" w:color="auto" w:fill="auto"/>
          </w:tcPr>
          <w:p w14:paraId="0C280062" w14:textId="49CBB6B2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5A36B3E" w14:textId="4C9FFBA2" w:rsidR="002E5079" w:rsidRPr="00D15E69" w:rsidRDefault="0008159A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95619D8" w14:textId="0F675B98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172A31BD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45C0D4C" w14:textId="77777777" w:rsidTr="007B209F">
        <w:tc>
          <w:tcPr>
            <w:tcW w:w="568" w:type="dxa"/>
            <w:shd w:val="clear" w:color="auto" w:fill="auto"/>
          </w:tcPr>
          <w:p w14:paraId="74D75B22" w14:textId="6A714A9D" w:rsidR="002E5079" w:rsidRPr="00D15E69" w:rsidRDefault="00433487" w:rsidP="007A4561">
            <w:pPr>
              <w:jc w:val="center"/>
            </w:pPr>
            <w:r>
              <w:t>17</w:t>
            </w:r>
          </w:p>
        </w:tc>
        <w:tc>
          <w:tcPr>
            <w:tcW w:w="5954" w:type="dxa"/>
            <w:shd w:val="clear" w:color="auto" w:fill="auto"/>
          </w:tcPr>
          <w:p w14:paraId="04D02B87" w14:textId="3A05DE19" w:rsidR="002E5079" w:rsidRPr="003B28FD" w:rsidRDefault="00433487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Учить формулировать тезисы, выделять среди них главные. Рассмотреть типологию заглавия текста.</w:t>
            </w:r>
          </w:p>
        </w:tc>
        <w:tc>
          <w:tcPr>
            <w:tcW w:w="425" w:type="dxa"/>
            <w:shd w:val="clear" w:color="auto" w:fill="auto"/>
          </w:tcPr>
          <w:p w14:paraId="67FD5D92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DFB8C1E" w14:textId="5BDEA8D5" w:rsidR="002E5079" w:rsidRPr="00D15E69" w:rsidRDefault="00433487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363B522F" w14:textId="0B318BCC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1CCCB582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EAB6A94" w14:textId="77777777" w:rsidTr="007B209F">
        <w:tc>
          <w:tcPr>
            <w:tcW w:w="568" w:type="dxa"/>
            <w:shd w:val="clear" w:color="auto" w:fill="auto"/>
          </w:tcPr>
          <w:p w14:paraId="0A770AFB" w14:textId="08E7D266" w:rsidR="002E5079" w:rsidRPr="00D15E69" w:rsidRDefault="00433487" w:rsidP="007A4561">
            <w:pPr>
              <w:jc w:val="center"/>
            </w:pPr>
            <w:r>
              <w:t>18</w:t>
            </w:r>
          </w:p>
        </w:tc>
        <w:tc>
          <w:tcPr>
            <w:tcW w:w="5954" w:type="dxa"/>
            <w:shd w:val="clear" w:color="auto" w:fill="auto"/>
          </w:tcPr>
          <w:p w14:paraId="13ED0818" w14:textId="743D59A7" w:rsidR="00433487" w:rsidRPr="003B28FD" w:rsidRDefault="00433487" w:rsidP="00B33C22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>Тема 10 «</w:t>
            </w:r>
            <w:proofErr w:type="spellStart"/>
            <w:r w:rsidRPr="003B28FD">
              <w:rPr>
                <w:rFonts w:ascii="Times New Roman" w:hAnsi="Times New Roman" w:cs="Times New Roman"/>
              </w:rPr>
              <w:t>Комментарий»</w:t>
            </w:r>
            <w:r w:rsidR="00B33C22">
              <w:rPr>
                <w:rFonts w:ascii="Times New Roman" w:hAnsi="Times New Roman" w:cs="Times New Roman"/>
              </w:rPr>
              <w:t>.</w:t>
            </w:r>
            <w:r w:rsidRPr="003B28FD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3B28FD">
              <w:rPr>
                <w:rFonts w:ascii="Times New Roman" w:hAnsi="Times New Roman" w:cs="Times New Roman"/>
              </w:rPr>
              <w:t>:</w:t>
            </w: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Рассмотреть структуру, язык и разновидности комментария.</w:t>
            </w:r>
          </w:p>
        </w:tc>
        <w:tc>
          <w:tcPr>
            <w:tcW w:w="425" w:type="dxa"/>
            <w:shd w:val="clear" w:color="auto" w:fill="auto"/>
          </w:tcPr>
          <w:p w14:paraId="75C7254B" w14:textId="272C9D50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3EE9AE4" w14:textId="31F36D64" w:rsidR="002E5079" w:rsidRPr="00D15E69" w:rsidRDefault="00433487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3B9055B" w14:textId="06CCBFB8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0C0F3686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A68F985" w14:textId="77777777" w:rsidTr="007B209F">
        <w:trPr>
          <w:trHeight w:val="786"/>
        </w:trPr>
        <w:tc>
          <w:tcPr>
            <w:tcW w:w="568" w:type="dxa"/>
            <w:shd w:val="clear" w:color="auto" w:fill="auto"/>
          </w:tcPr>
          <w:p w14:paraId="51247692" w14:textId="6D8263EC" w:rsidR="002E5079" w:rsidRPr="00D15E69" w:rsidRDefault="00433487" w:rsidP="007A4561">
            <w:pPr>
              <w:jc w:val="center"/>
            </w:pPr>
            <w:r>
              <w:t>19</w:t>
            </w:r>
          </w:p>
        </w:tc>
        <w:tc>
          <w:tcPr>
            <w:tcW w:w="5954" w:type="dxa"/>
            <w:shd w:val="clear" w:color="auto" w:fill="auto"/>
          </w:tcPr>
          <w:p w14:paraId="7EE5B1D3" w14:textId="47D0D6D2" w:rsidR="002E5079" w:rsidRPr="003B28FD" w:rsidRDefault="00433487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Попробуйте написать комментарий к предложенной информации, используя метод пояснения.</w:t>
            </w:r>
          </w:p>
        </w:tc>
        <w:tc>
          <w:tcPr>
            <w:tcW w:w="425" w:type="dxa"/>
            <w:shd w:val="clear" w:color="auto" w:fill="auto"/>
          </w:tcPr>
          <w:p w14:paraId="606E7033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7D33364" w14:textId="6C3E6CEA" w:rsidR="002E5079" w:rsidRPr="00D15E69" w:rsidRDefault="00433487" w:rsidP="007A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14:paraId="023D592B" w14:textId="31E545A5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06926CEA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3BDCDB2" w14:textId="77777777" w:rsidTr="007B209F">
        <w:trPr>
          <w:trHeight w:val="759"/>
        </w:trPr>
        <w:tc>
          <w:tcPr>
            <w:tcW w:w="568" w:type="dxa"/>
            <w:shd w:val="clear" w:color="auto" w:fill="auto"/>
          </w:tcPr>
          <w:p w14:paraId="683929BD" w14:textId="414CF7DF" w:rsidR="002E5079" w:rsidRPr="00D15E69" w:rsidRDefault="00433487" w:rsidP="007A4561">
            <w:pPr>
              <w:jc w:val="center"/>
            </w:pPr>
            <w:r>
              <w:lastRenderedPageBreak/>
              <w:t>20</w:t>
            </w:r>
          </w:p>
        </w:tc>
        <w:tc>
          <w:tcPr>
            <w:tcW w:w="5954" w:type="dxa"/>
            <w:shd w:val="clear" w:color="auto" w:fill="auto"/>
          </w:tcPr>
          <w:p w14:paraId="74031EAF" w14:textId="43D8AEAA" w:rsidR="00433487" w:rsidRPr="003B28FD" w:rsidRDefault="00433487" w:rsidP="00B33C22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 xml:space="preserve">Тема 11: </w:t>
            </w:r>
            <w:r w:rsidR="00B33C22">
              <w:rPr>
                <w:rFonts w:ascii="Times New Roman" w:hAnsi="Times New Roman" w:cs="Times New Roman"/>
              </w:rPr>
              <w:t>«Р</w:t>
            </w:r>
            <w:r w:rsidRPr="003B28FD">
              <w:rPr>
                <w:rFonts w:ascii="Times New Roman" w:hAnsi="Times New Roman" w:cs="Times New Roman"/>
              </w:rPr>
              <w:t>ецензия</w:t>
            </w:r>
            <w:r w:rsidR="00B33C22">
              <w:rPr>
                <w:rFonts w:ascii="Times New Roman" w:hAnsi="Times New Roman" w:cs="Times New Roman"/>
              </w:rPr>
              <w:t xml:space="preserve">». </w:t>
            </w: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</w:t>
            </w: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Рассмотреть структуру рецензии, ее типологию и место в печати.</w:t>
            </w:r>
          </w:p>
        </w:tc>
        <w:tc>
          <w:tcPr>
            <w:tcW w:w="425" w:type="dxa"/>
            <w:shd w:val="clear" w:color="auto" w:fill="auto"/>
          </w:tcPr>
          <w:p w14:paraId="0F119749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0E57688" w14:textId="0A6CE9A0" w:rsidR="002E5079" w:rsidRPr="00D15E69" w:rsidRDefault="00433487" w:rsidP="007A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2A852F" w14:textId="77E3A891" w:rsidR="002E5079" w:rsidRPr="00D15E69" w:rsidRDefault="002E5079" w:rsidP="00B33C22">
            <w:pPr>
              <w:jc w:val="center"/>
            </w:pPr>
          </w:p>
        </w:tc>
        <w:tc>
          <w:tcPr>
            <w:tcW w:w="992" w:type="dxa"/>
          </w:tcPr>
          <w:p w14:paraId="464442A7" w14:textId="77777777" w:rsidR="002E5079" w:rsidRPr="00D15E69" w:rsidRDefault="002E5079" w:rsidP="007A4561"/>
        </w:tc>
      </w:tr>
      <w:tr w:rsidR="002E5079" w:rsidRPr="00D15E69" w14:paraId="068BAAE8" w14:textId="77777777" w:rsidTr="007B209F">
        <w:tc>
          <w:tcPr>
            <w:tcW w:w="568" w:type="dxa"/>
            <w:shd w:val="clear" w:color="auto" w:fill="auto"/>
          </w:tcPr>
          <w:p w14:paraId="461825DE" w14:textId="38E8CADC" w:rsidR="002E5079" w:rsidRPr="00D15E69" w:rsidRDefault="00433487" w:rsidP="007A4561">
            <w:pPr>
              <w:jc w:val="center"/>
            </w:pPr>
            <w:r>
              <w:t>21</w:t>
            </w:r>
          </w:p>
        </w:tc>
        <w:tc>
          <w:tcPr>
            <w:tcW w:w="5954" w:type="dxa"/>
            <w:shd w:val="clear" w:color="auto" w:fill="auto"/>
          </w:tcPr>
          <w:p w14:paraId="277196FB" w14:textId="066CF64B" w:rsidR="002E5079" w:rsidRPr="003B28FD" w:rsidRDefault="00433487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Попробуйте написать рецензию. .Определите, что явилось предметом рецензии в предложенном тексте.</w:t>
            </w:r>
          </w:p>
        </w:tc>
        <w:tc>
          <w:tcPr>
            <w:tcW w:w="425" w:type="dxa"/>
            <w:shd w:val="clear" w:color="auto" w:fill="auto"/>
          </w:tcPr>
          <w:p w14:paraId="37B1DC16" w14:textId="759BC6F3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D550552" w14:textId="62FF6283" w:rsidR="002E5079" w:rsidRPr="00D15E69" w:rsidRDefault="00433487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01B9DFA7" w14:textId="73C6C1C0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2C5BA5F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0F58798C" w14:textId="77777777" w:rsidTr="007B209F">
        <w:tc>
          <w:tcPr>
            <w:tcW w:w="568" w:type="dxa"/>
            <w:shd w:val="clear" w:color="auto" w:fill="auto"/>
          </w:tcPr>
          <w:p w14:paraId="372828F9" w14:textId="0BD4BB0B" w:rsidR="002E5079" w:rsidRPr="00D15E69" w:rsidRDefault="009E5802" w:rsidP="007A4561">
            <w:pPr>
              <w:jc w:val="center"/>
            </w:pPr>
            <w:r>
              <w:t>22</w:t>
            </w:r>
          </w:p>
        </w:tc>
        <w:tc>
          <w:tcPr>
            <w:tcW w:w="5954" w:type="dxa"/>
            <w:shd w:val="clear" w:color="auto" w:fill="auto"/>
          </w:tcPr>
          <w:p w14:paraId="1AB8B61F" w14:textId="752E7EB9" w:rsidR="00433487" w:rsidRPr="003B28FD" w:rsidRDefault="002E5079" w:rsidP="00B33C22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 xml:space="preserve">     </w:t>
            </w:r>
            <w:r w:rsidR="00433487"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12: </w:t>
            </w:r>
            <w:r w:rsidR="00433487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Фельетон, эссе».</w:t>
            </w:r>
            <w:r w:rsidR="00B33C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33487" w:rsidRPr="003B28FD">
              <w:rPr>
                <w:rFonts w:ascii="Times New Roman" w:hAnsi="Times New Roman" w:cs="Times New Roman"/>
              </w:rPr>
              <w:t>Теория:</w:t>
            </w:r>
            <w:r w:rsidR="00433487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Дать характеристику фельетону, эссе.</w:t>
            </w:r>
            <w:r w:rsidR="009E5802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33487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Рассмотреть их</w:t>
            </w:r>
            <w:r w:rsidR="009E5802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33487"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разновидности. </w:t>
            </w:r>
          </w:p>
        </w:tc>
        <w:tc>
          <w:tcPr>
            <w:tcW w:w="425" w:type="dxa"/>
            <w:shd w:val="clear" w:color="auto" w:fill="auto"/>
          </w:tcPr>
          <w:p w14:paraId="2735BEF9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EC116D" w14:textId="3241EE5F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2655A91" w14:textId="2B03E55A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5502998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D70D39F" w14:textId="77777777" w:rsidTr="007B209F">
        <w:trPr>
          <w:trHeight w:val="384"/>
        </w:trPr>
        <w:tc>
          <w:tcPr>
            <w:tcW w:w="568" w:type="dxa"/>
            <w:shd w:val="clear" w:color="auto" w:fill="auto"/>
          </w:tcPr>
          <w:p w14:paraId="503BB4B8" w14:textId="70501CB8" w:rsidR="002E5079" w:rsidRPr="00D15E69" w:rsidRDefault="009E5802" w:rsidP="007A4561">
            <w:pPr>
              <w:jc w:val="center"/>
            </w:pPr>
            <w:r>
              <w:t>23</w:t>
            </w:r>
          </w:p>
        </w:tc>
        <w:tc>
          <w:tcPr>
            <w:tcW w:w="5954" w:type="dxa"/>
            <w:shd w:val="clear" w:color="auto" w:fill="auto"/>
          </w:tcPr>
          <w:p w14:paraId="1D90CDEA" w14:textId="3A6873C8" w:rsidR="002E5079" w:rsidRPr="003B28FD" w:rsidRDefault="00433487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Воплотитесь в образ журналиста, доброе имя которого (в своих фельетонах!) пытается очернить редакция другой газеты. И попробуйте написать фельетон в ответ</w:t>
            </w:r>
          </w:p>
        </w:tc>
        <w:tc>
          <w:tcPr>
            <w:tcW w:w="425" w:type="dxa"/>
            <w:shd w:val="clear" w:color="auto" w:fill="auto"/>
          </w:tcPr>
          <w:p w14:paraId="23FD4B53" w14:textId="565D1D6E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73F6F84" w14:textId="713DF88C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67A5F5EA" w14:textId="4F827840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64D7FF7A" w14:textId="77777777" w:rsidR="002E5079" w:rsidRPr="00D15E69" w:rsidRDefault="002E5079" w:rsidP="007A4561"/>
        </w:tc>
      </w:tr>
      <w:tr w:rsidR="002E5079" w:rsidRPr="00D15E69" w14:paraId="4008F75F" w14:textId="77777777" w:rsidTr="007B209F">
        <w:trPr>
          <w:trHeight w:val="270"/>
        </w:trPr>
        <w:tc>
          <w:tcPr>
            <w:tcW w:w="568" w:type="dxa"/>
            <w:shd w:val="clear" w:color="auto" w:fill="auto"/>
          </w:tcPr>
          <w:p w14:paraId="7C734E9A" w14:textId="7DB5CD8E" w:rsidR="002E5079" w:rsidRPr="00D15E69" w:rsidRDefault="009E5802" w:rsidP="007A4561">
            <w:pPr>
              <w:jc w:val="center"/>
            </w:pPr>
            <w:r>
              <w:t>24</w:t>
            </w:r>
          </w:p>
        </w:tc>
        <w:tc>
          <w:tcPr>
            <w:tcW w:w="5954" w:type="dxa"/>
            <w:shd w:val="clear" w:color="auto" w:fill="auto"/>
          </w:tcPr>
          <w:p w14:paraId="41180AAE" w14:textId="5AD1D0A2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13 «Обозрение».</w:t>
            </w:r>
          </w:p>
          <w:p w14:paraId="6E9B73F6" w14:textId="1FC64C30" w:rsidR="002E5079" w:rsidRPr="00B33C22" w:rsidRDefault="009E5802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Обзор печати. Тематический обзор. Анализ подшивки.</w:t>
            </w:r>
          </w:p>
        </w:tc>
        <w:tc>
          <w:tcPr>
            <w:tcW w:w="425" w:type="dxa"/>
            <w:shd w:val="clear" w:color="auto" w:fill="auto"/>
          </w:tcPr>
          <w:p w14:paraId="49A0E234" w14:textId="61EEF739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C12BC8F" w14:textId="3BA88541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5D8815B" w14:textId="5B4BFED3" w:rsidR="002E5079" w:rsidRPr="00B33C22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4DE75DDE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04A56F75" w14:textId="77777777" w:rsidTr="007B209F">
        <w:tc>
          <w:tcPr>
            <w:tcW w:w="568" w:type="dxa"/>
            <w:shd w:val="clear" w:color="auto" w:fill="auto"/>
          </w:tcPr>
          <w:p w14:paraId="3306DCAB" w14:textId="6C81F43A" w:rsidR="002E5079" w:rsidRPr="00D15E69" w:rsidRDefault="009E5802" w:rsidP="007A4561">
            <w:pPr>
              <w:jc w:val="center"/>
            </w:pPr>
            <w:r>
              <w:t>25</w:t>
            </w:r>
          </w:p>
        </w:tc>
        <w:tc>
          <w:tcPr>
            <w:tcW w:w="5954" w:type="dxa"/>
            <w:shd w:val="clear" w:color="auto" w:fill="auto"/>
          </w:tcPr>
          <w:p w14:paraId="294C47D7" w14:textId="111742EE" w:rsidR="002E5079" w:rsidRPr="003B28FD" w:rsidRDefault="009E5802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Работа в библиотеке. Поиск материала в сети Интернет.</w:t>
            </w:r>
          </w:p>
        </w:tc>
        <w:tc>
          <w:tcPr>
            <w:tcW w:w="425" w:type="dxa"/>
            <w:shd w:val="clear" w:color="auto" w:fill="auto"/>
          </w:tcPr>
          <w:p w14:paraId="600EF0F9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83F77F8" w14:textId="111E8573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75EA3411" w14:textId="0D7BBAC0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4DC5B40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2EA373C6" w14:textId="77777777" w:rsidTr="007B209F">
        <w:tc>
          <w:tcPr>
            <w:tcW w:w="568" w:type="dxa"/>
            <w:shd w:val="clear" w:color="auto" w:fill="auto"/>
          </w:tcPr>
          <w:p w14:paraId="59B1A0BD" w14:textId="27A24E9C" w:rsidR="002E5079" w:rsidRPr="00D15E69" w:rsidRDefault="009E5802" w:rsidP="007A4561">
            <w:pPr>
              <w:jc w:val="center"/>
            </w:pPr>
            <w:r>
              <w:t>26</w:t>
            </w:r>
          </w:p>
        </w:tc>
        <w:tc>
          <w:tcPr>
            <w:tcW w:w="5954" w:type="dxa"/>
            <w:shd w:val="clear" w:color="auto" w:fill="auto"/>
          </w:tcPr>
          <w:p w14:paraId="49A0D9D7" w14:textId="37C103FE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14 «Журналистское расследование».</w:t>
            </w:r>
          </w:p>
          <w:p w14:paraId="0E704635" w14:textId="4CEF9F7D" w:rsidR="002E5079" w:rsidRPr="00B33C22" w:rsidRDefault="009E5802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Теория:Понятие</w:t>
            </w:r>
            <w:proofErr w:type="spellEnd"/>
            <w:proofErr w:type="gram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журналистском расследовании. Журналистское расследование: его цель (поиск скрытых фактов какого-либо происшествия).</w:t>
            </w:r>
          </w:p>
        </w:tc>
        <w:tc>
          <w:tcPr>
            <w:tcW w:w="425" w:type="dxa"/>
            <w:shd w:val="clear" w:color="auto" w:fill="auto"/>
          </w:tcPr>
          <w:p w14:paraId="78E05E8E" w14:textId="278F35BA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2986911" w14:textId="5AF2456C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C039834" w14:textId="5EB7FFE9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70F2D35C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6A0F635F" w14:textId="77777777" w:rsidTr="007B209F">
        <w:tc>
          <w:tcPr>
            <w:tcW w:w="568" w:type="dxa"/>
            <w:shd w:val="clear" w:color="auto" w:fill="auto"/>
          </w:tcPr>
          <w:p w14:paraId="4F9D3671" w14:textId="799A9DE6" w:rsidR="002E5079" w:rsidRPr="00D15E69" w:rsidRDefault="009E5802" w:rsidP="007A4561">
            <w:pPr>
              <w:jc w:val="center"/>
            </w:pPr>
            <w:r>
              <w:t>27</w:t>
            </w:r>
          </w:p>
        </w:tc>
        <w:tc>
          <w:tcPr>
            <w:tcW w:w="5954" w:type="dxa"/>
            <w:shd w:val="clear" w:color="auto" w:fill="auto"/>
          </w:tcPr>
          <w:p w14:paraId="5D3E59C7" w14:textId="4E1CB34E" w:rsidR="002E5079" w:rsidRPr="003B28FD" w:rsidRDefault="009E5802" w:rsidP="003B2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Практика:Технология</w:t>
            </w:r>
            <w:proofErr w:type="spellEnd"/>
            <w:proofErr w:type="gramEnd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журналистского расследования на конкретных примерах. Анализ периодических </w:t>
            </w:r>
            <w:proofErr w:type="spellStart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изданий.Сравнение</w:t>
            </w:r>
            <w:proofErr w:type="spellEnd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оформления в разных по жанрам изданиях.</w:t>
            </w:r>
          </w:p>
        </w:tc>
        <w:tc>
          <w:tcPr>
            <w:tcW w:w="425" w:type="dxa"/>
            <w:shd w:val="clear" w:color="auto" w:fill="auto"/>
          </w:tcPr>
          <w:p w14:paraId="73C34705" w14:textId="3C0CE940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5888A92" w14:textId="443FE2DC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0238D158" w14:textId="53E17545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8C3C953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1C121F0" w14:textId="77777777" w:rsidTr="007B209F">
        <w:tc>
          <w:tcPr>
            <w:tcW w:w="568" w:type="dxa"/>
            <w:shd w:val="clear" w:color="auto" w:fill="auto"/>
          </w:tcPr>
          <w:p w14:paraId="6B642BC5" w14:textId="4EBC4531" w:rsidR="002E5079" w:rsidRPr="00D15E69" w:rsidRDefault="009E5802" w:rsidP="007A4561">
            <w:pPr>
              <w:jc w:val="center"/>
            </w:pPr>
            <w:r>
              <w:t>28</w:t>
            </w:r>
          </w:p>
        </w:tc>
        <w:tc>
          <w:tcPr>
            <w:tcW w:w="5954" w:type="dxa"/>
            <w:shd w:val="clear" w:color="auto" w:fill="auto"/>
          </w:tcPr>
          <w:p w14:paraId="368BE52C" w14:textId="0A629180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15Семинар «Работа над репортажем».</w:t>
            </w:r>
          </w:p>
          <w:p w14:paraId="7CF012DC" w14:textId="741198AB" w:rsidR="002E5079" w:rsidRPr="00B33C22" w:rsidRDefault="009E5802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Практика: Анкетирование «Твой вопрос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директору».Семинар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«Что такое новость?»</w:t>
            </w:r>
          </w:p>
        </w:tc>
        <w:tc>
          <w:tcPr>
            <w:tcW w:w="425" w:type="dxa"/>
            <w:shd w:val="clear" w:color="auto" w:fill="auto"/>
          </w:tcPr>
          <w:p w14:paraId="0DC500C2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9BADADB" w14:textId="27B73993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06AEF3A" w14:textId="0B5CB9ED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16884F2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8ECAB23" w14:textId="77777777" w:rsidTr="007B209F">
        <w:tc>
          <w:tcPr>
            <w:tcW w:w="568" w:type="dxa"/>
            <w:shd w:val="clear" w:color="auto" w:fill="auto"/>
          </w:tcPr>
          <w:p w14:paraId="593FCED9" w14:textId="2C0DB1AA" w:rsidR="002E5079" w:rsidRPr="00D15E69" w:rsidRDefault="009E5802" w:rsidP="007A4561">
            <w:pPr>
              <w:jc w:val="center"/>
            </w:pPr>
            <w:r>
              <w:t>29</w:t>
            </w:r>
          </w:p>
        </w:tc>
        <w:tc>
          <w:tcPr>
            <w:tcW w:w="5954" w:type="dxa"/>
            <w:shd w:val="clear" w:color="auto" w:fill="auto"/>
          </w:tcPr>
          <w:p w14:paraId="0BA17008" w14:textId="77777777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Деловая игра </w:t>
            </w:r>
            <w:proofErr w:type="gram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Интервью</w:t>
            </w:r>
            <w:proofErr w:type="gram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интервьюирование».Семинар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«Работа над репортажем»</w:t>
            </w:r>
          </w:p>
          <w:p w14:paraId="7FEF52CA" w14:textId="67088553" w:rsidR="002E5079" w:rsidRPr="00B33C22" w:rsidRDefault="009E5802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 « Я- репортер».</w:t>
            </w:r>
          </w:p>
        </w:tc>
        <w:tc>
          <w:tcPr>
            <w:tcW w:w="425" w:type="dxa"/>
            <w:shd w:val="clear" w:color="auto" w:fill="auto"/>
          </w:tcPr>
          <w:p w14:paraId="356E2BF8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E999478" w14:textId="53F8142D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44E1B575" w14:textId="7F55751D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1FB18A1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9BB9EA8" w14:textId="77777777" w:rsidTr="007B209F">
        <w:trPr>
          <w:trHeight w:val="660"/>
        </w:trPr>
        <w:tc>
          <w:tcPr>
            <w:tcW w:w="568" w:type="dxa"/>
            <w:shd w:val="clear" w:color="auto" w:fill="auto"/>
          </w:tcPr>
          <w:p w14:paraId="6A6E1E9A" w14:textId="4EBCE9BD" w:rsidR="002E5079" w:rsidRPr="00D15E69" w:rsidRDefault="009E5802" w:rsidP="007A4561">
            <w:pPr>
              <w:jc w:val="center"/>
            </w:pPr>
            <w:r>
              <w:t>30</w:t>
            </w:r>
          </w:p>
        </w:tc>
        <w:tc>
          <w:tcPr>
            <w:tcW w:w="5954" w:type="dxa"/>
            <w:shd w:val="clear" w:color="auto" w:fill="auto"/>
          </w:tcPr>
          <w:p w14:paraId="56B37F82" w14:textId="4D19E507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16 «Фоторепортаж».</w:t>
            </w:r>
          </w:p>
          <w:p w14:paraId="1D98DF53" w14:textId="1CC482D7" w:rsidR="002E5079" w:rsidRPr="003B28FD" w:rsidRDefault="009E5802" w:rsidP="003B28FD">
            <w:pPr>
              <w:spacing w:after="0" w:line="253" w:lineRule="atLeast"/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Теория: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Фотоинвентарь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его использование. </w:t>
            </w:r>
          </w:p>
        </w:tc>
        <w:tc>
          <w:tcPr>
            <w:tcW w:w="425" w:type="dxa"/>
            <w:shd w:val="clear" w:color="auto" w:fill="auto"/>
          </w:tcPr>
          <w:p w14:paraId="2D80EDDB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631A5C0" w14:textId="708D13C2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9B0A39E" w14:textId="0C7AC656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0881E1AF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0511BDA5" w14:textId="77777777" w:rsidTr="007B209F">
        <w:trPr>
          <w:trHeight w:val="360"/>
        </w:trPr>
        <w:tc>
          <w:tcPr>
            <w:tcW w:w="568" w:type="dxa"/>
            <w:shd w:val="clear" w:color="auto" w:fill="auto"/>
          </w:tcPr>
          <w:p w14:paraId="2DC29A0E" w14:textId="3DFB6637" w:rsidR="002E5079" w:rsidRPr="00D15E69" w:rsidRDefault="009E5802" w:rsidP="007A4561">
            <w:pPr>
              <w:jc w:val="center"/>
            </w:pPr>
            <w:r>
              <w:t>31</w:t>
            </w:r>
          </w:p>
        </w:tc>
        <w:tc>
          <w:tcPr>
            <w:tcW w:w="5954" w:type="dxa"/>
            <w:shd w:val="clear" w:color="auto" w:fill="auto"/>
          </w:tcPr>
          <w:p w14:paraId="1D9CCADA" w14:textId="7A674680" w:rsidR="002E5079" w:rsidRPr="00B33C22" w:rsidRDefault="009E5802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Практика: Сделать фоторепортаж.</w:t>
            </w:r>
          </w:p>
        </w:tc>
        <w:tc>
          <w:tcPr>
            <w:tcW w:w="425" w:type="dxa"/>
            <w:shd w:val="clear" w:color="auto" w:fill="auto"/>
          </w:tcPr>
          <w:p w14:paraId="71225201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CB0D5AA" w14:textId="37BC67C8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3701CAC7" w14:textId="5D177AD3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ACCFCF9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7FD625A" w14:textId="77777777" w:rsidTr="007B209F">
        <w:trPr>
          <w:trHeight w:val="269"/>
        </w:trPr>
        <w:tc>
          <w:tcPr>
            <w:tcW w:w="568" w:type="dxa"/>
            <w:shd w:val="clear" w:color="auto" w:fill="auto"/>
          </w:tcPr>
          <w:p w14:paraId="14A5069C" w14:textId="29158864" w:rsidR="002E5079" w:rsidRPr="00D15E69" w:rsidRDefault="009E5802" w:rsidP="007A4561">
            <w:pPr>
              <w:jc w:val="center"/>
            </w:pPr>
            <w:r>
              <w:t>32</w:t>
            </w:r>
          </w:p>
        </w:tc>
        <w:tc>
          <w:tcPr>
            <w:tcW w:w="5954" w:type="dxa"/>
            <w:shd w:val="clear" w:color="auto" w:fill="auto"/>
          </w:tcPr>
          <w:p w14:paraId="04A1F2EC" w14:textId="4769C2EB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17«Редакция. Как планировать номер».</w:t>
            </w:r>
          </w:p>
          <w:p w14:paraId="19FB53D5" w14:textId="4F1993A3" w:rsidR="002E5079" w:rsidRPr="003B28FD" w:rsidRDefault="009E5802" w:rsidP="003B28FD">
            <w:pPr>
              <w:spacing w:after="0" w:line="253" w:lineRule="atLeast"/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Познакомить со структурой существующих редакций</w:t>
            </w:r>
          </w:p>
        </w:tc>
        <w:tc>
          <w:tcPr>
            <w:tcW w:w="425" w:type="dxa"/>
            <w:shd w:val="clear" w:color="auto" w:fill="auto"/>
          </w:tcPr>
          <w:p w14:paraId="7D3528E7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B6F2631" w14:textId="3A1E2451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21924CD" w14:textId="68CFE996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49A5C82E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19A9A0A7" w14:textId="77777777" w:rsidTr="007B209F">
        <w:tc>
          <w:tcPr>
            <w:tcW w:w="568" w:type="dxa"/>
            <w:shd w:val="clear" w:color="auto" w:fill="auto"/>
          </w:tcPr>
          <w:p w14:paraId="2E96BEC0" w14:textId="38DE1407" w:rsidR="002E5079" w:rsidRPr="00D15E69" w:rsidRDefault="009E5802" w:rsidP="007A4561">
            <w:pPr>
              <w:jc w:val="center"/>
            </w:pPr>
            <w:r>
              <w:t>33</w:t>
            </w:r>
          </w:p>
        </w:tc>
        <w:tc>
          <w:tcPr>
            <w:tcW w:w="5954" w:type="dxa"/>
            <w:shd w:val="clear" w:color="auto" w:fill="auto"/>
          </w:tcPr>
          <w:p w14:paraId="682084EB" w14:textId="23767874" w:rsidR="002E5079" w:rsidRPr="003B28FD" w:rsidRDefault="009E5802" w:rsidP="003B28FD">
            <w:pPr>
              <w:spacing w:after="0" w:line="253" w:lineRule="atLeast"/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Практика: Планирование и редактирование, функционирование производственного отдела.</w:t>
            </w:r>
          </w:p>
        </w:tc>
        <w:tc>
          <w:tcPr>
            <w:tcW w:w="425" w:type="dxa"/>
            <w:shd w:val="clear" w:color="auto" w:fill="auto"/>
          </w:tcPr>
          <w:p w14:paraId="6073B31A" w14:textId="4D3EF55A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1AAD724" w14:textId="2725869D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220C7318" w14:textId="0B40FFC7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2A83297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60FB0F6F" w14:textId="77777777" w:rsidTr="007B209F">
        <w:tc>
          <w:tcPr>
            <w:tcW w:w="568" w:type="dxa"/>
            <w:shd w:val="clear" w:color="auto" w:fill="auto"/>
          </w:tcPr>
          <w:p w14:paraId="1B84D952" w14:textId="0ACBDB90" w:rsidR="002E5079" w:rsidRPr="00D15E69" w:rsidRDefault="009E5802" w:rsidP="007A4561">
            <w:pPr>
              <w:jc w:val="center"/>
            </w:pPr>
            <w:r>
              <w:t>34</w:t>
            </w:r>
          </w:p>
        </w:tc>
        <w:tc>
          <w:tcPr>
            <w:tcW w:w="5954" w:type="dxa"/>
            <w:shd w:val="clear" w:color="auto" w:fill="auto"/>
          </w:tcPr>
          <w:p w14:paraId="64EB2150" w14:textId="465CF24F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18 «Правка и редактирование текстов».</w:t>
            </w:r>
          </w:p>
          <w:p w14:paraId="5291F089" w14:textId="0E80B332" w:rsidR="002E5079" w:rsidRPr="00B33C22" w:rsidRDefault="009E5802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Правка и редактирование текстов.</w:t>
            </w:r>
          </w:p>
        </w:tc>
        <w:tc>
          <w:tcPr>
            <w:tcW w:w="425" w:type="dxa"/>
            <w:shd w:val="clear" w:color="auto" w:fill="auto"/>
          </w:tcPr>
          <w:p w14:paraId="0E69F419" w14:textId="03576939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1C608D9" w14:textId="65A9F326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54E3549" w14:textId="57A1386D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45F2429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5B24AD8E" w14:textId="77777777" w:rsidTr="007B209F">
        <w:tc>
          <w:tcPr>
            <w:tcW w:w="568" w:type="dxa"/>
            <w:shd w:val="clear" w:color="auto" w:fill="auto"/>
          </w:tcPr>
          <w:p w14:paraId="1A8C0DA9" w14:textId="22EF103A" w:rsidR="002E5079" w:rsidRPr="00D15E69" w:rsidRDefault="009E5802" w:rsidP="007A4561">
            <w:pPr>
              <w:jc w:val="center"/>
            </w:pPr>
            <w:r>
              <w:t>35</w:t>
            </w:r>
          </w:p>
        </w:tc>
        <w:tc>
          <w:tcPr>
            <w:tcW w:w="5954" w:type="dxa"/>
            <w:shd w:val="clear" w:color="auto" w:fill="auto"/>
          </w:tcPr>
          <w:p w14:paraId="09F4DB4C" w14:textId="7ED2983B" w:rsidR="002E5079" w:rsidRPr="003B28FD" w:rsidRDefault="009E5802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Исправьте данный вам текст. </w:t>
            </w:r>
          </w:p>
        </w:tc>
        <w:tc>
          <w:tcPr>
            <w:tcW w:w="425" w:type="dxa"/>
            <w:shd w:val="clear" w:color="auto" w:fill="auto"/>
          </w:tcPr>
          <w:p w14:paraId="03B339F3" w14:textId="4B6C55EC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DC2DD2C" w14:textId="57F08585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07AB95D0" w14:textId="5EFEA435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C9F0236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24E7C38D" w14:textId="77777777" w:rsidTr="007B209F">
        <w:tc>
          <w:tcPr>
            <w:tcW w:w="568" w:type="dxa"/>
            <w:shd w:val="clear" w:color="auto" w:fill="auto"/>
          </w:tcPr>
          <w:p w14:paraId="2922F58E" w14:textId="2EEB7275" w:rsidR="002E5079" w:rsidRPr="00D15E69" w:rsidRDefault="009E5802" w:rsidP="007A4561">
            <w:pPr>
              <w:jc w:val="center"/>
            </w:pPr>
            <w:r>
              <w:t>36</w:t>
            </w:r>
          </w:p>
        </w:tc>
        <w:tc>
          <w:tcPr>
            <w:tcW w:w="5954" w:type="dxa"/>
            <w:shd w:val="clear" w:color="auto" w:fill="auto"/>
          </w:tcPr>
          <w:p w14:paraId="3D3321AD" w14:textId="68CC0A63" w:rsidR="002E5079" w:rsidRPr="003B28FD" w:rsidRDefault="009E5802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19 «Компьютерная обработка информации». Теория: Основы форматирования текста</w:t>
            </w:r>
          </w:p>
        </w:tc>
        <w:tc>
          <w:tcPr>
            <w:tcW w:w="425" w:type="dxa"/>
            <w:shd w:val="clear" w:color="auto" w:fill="auto"/>
          </w:tcPr>
          <w:p w14:paraId="24F7EA8D" w14:textId="16290AA4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EDEDC6" w14:textId="29501D39" w:rsidR="002E5079" w:rsidRPr="00D15E69" w:rsidRDefault="009E5802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3C7BADE" w14:textId="69EE73B2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4058ACBE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6DBAF2CC" w14:textId="77777777" w:rsidTr="007B209F">
        <w:tc>
          <w:tcPr>
            <w:tcW w:w="568" w:type="dxa"/>
            <w:shd w:val="clear" w:color="auto" w:fill="auto"/>
          </w:tcPr>
          <w:p w14:paraId="6A45B97C" w14:textId="78EFF9D3" w:rsidR="002E5079" w:rsidRPr="00D15E69" w:rsidRDefault="009E5802" w:rsidP="007A4561">
            <w:pPr>
              <w:jc w:val="center"/>
            </w:pPr>
            <w:r>
              <w:t>37</w:t>
            </w:r>
          </w:p>
        </w:tc>
        <w:tc>
          <w:tcPr>
            <w:tcW w:w="5954" w:type="dxa"/>
            <w:shd w:val="clear" w:color="auto" w:fill="auto"/>
          </w:tcPr>
          <w:p w14:paraId="6F4EB995" w14:textId="0C76F142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Практика: Вставка и обработка рисунков. Вставка </w:t>
            </w:r>
            <w:proofErr w:type="gram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фотографий ,</w:t>
            </w:r>
            <w:proofErr w:type="gram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сканирование.</w:t>
            </w:r>
          </w:p>
          <w:p w14:paraId="0FE9ABE8" w14:textId="18C66796" w:rsidR="002E5079" w:rsidRPr="00B33C22" w:rsidRDefault="009E5802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шрифтах , их применение Практикум в среде 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Photoshop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1F101368" w14:textId="3F89E921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6C54CBB" w14:textId="7204E039" w:rsidR="002E5079" w:rsidRPr="00D15E69" w:rsidRDefault="009E5802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770B5925" w14:textId="7BD969D3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0967C9F2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A5506A9" w14:textId="77777777" w:rsidTr="007B209F">
        <w:trPr>
          <w:trHeight w:val="898"/>
        </w:trPr>
        <w:tc>
          <w:tcPr>
            <w:tcW w:w="568" w:type="dxa"/>
            <w:shd w:val="clear" w:color="auto" w:fill="auto"/>
          </w:tcPr>
          <w:p w14:paraId="38016A8E" w14:textId="18D11B92" w:rsidR="002E5079" w:rsidRPr="00D15E69" w:rsidRDefault="007A4561" w:rsidP="007A4561">
            <w:pPr>
              <w:jc w:val="center"/>
            </w:pPr>
            <w:r>
              <w:lastRenderedPageBreak/>
              <w:t>38</w:t>
            </w:r>
          </w:p>
        </w:tc>
        <w:tc>
          <w:tcPr>
            <w:tcW w:w="5954" w:type="dxa"/>
            <w:shd w:val="clear" w:color="auto" w:fill="auto"/>
          </w:tcPr>
          <w:p w14:paraId="3AB16854" w14:textId="2505FFDE" w:rsidR="009E5802" w:rsidRPr="003B28FD" w:rsidRDefault="009E5802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  <w:r w:rsidR="007A4561"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«Основы форматирования текста».</w:t>
            </w:r>
          </w:p>
          <w:p w14:paraId="29619989" w14:textId="42BAC5E8" w:rsidR="002E5079" w:rsidRPr="003B28FD" w:rsidRDefault="009E5802" w:rsidP="003B28FD">
            <w:pPr>
              <w:spacing w:after="0" w:line="253" w:lineRule="atLeast"/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Верстка и структурирование газеты.</w:t>
            </w:r>
            <w:r w:rsidR="007A4561"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заголовков в газете.</w:t>
            </w:r>
          </w:p>
        </w:tc>
        <w:tc>
          <w:tcPr>
            <w:tcW w:w="425" w:type="dxa"/>
            <w:shd w:val="clear" w:color="auto" w:fill="auto"/>
          </w:tcPr>
          <w:p w14:paraId="1C29BCE4" w14:textId="28C16FA1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84039F8" w14:textId="3B329DB2" w:rsidR="002E5079" w:rsidRPr="00D15E69" w:rsidRDefault="007A4561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8127980" w14:textId="5EBDAEA6" w:rsidR="002E5079" w:rsidRPr="00D15E69" w:rsidRDefault="002E5079" w:rsidP="00B33C22"/>
        </w:tc>
        <w:tc>
          <w:tcPr>
            <w:tcW w:w="992" w:type="dxa"/>
          </w:tcPr>
          <w:p w14:paraId="57CC0E7F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5F59AA81" w14:textId="77777777" w:rsidTr="007B209F">
        <w:trPr>
          <w:trHeight w:val="545"/>
        </w:trPr>
        <w:tc>
          <w:tcPr>
            <w:tcW w:w="568" w:type="dxa"/>
            <w:shd w:val="clear" w:color="auto" w:fill="auto"/>
          </w:tcPr>
          <w:p w14:paraId="03E12252" w14:textId="1EC202B7" w:rsidR="002E5079" w:rsidRPr="00D15E69" w:rsidRDefault="007A4561" w:rsidP="007A4561">
            <w:pPr>
              <w:jc w:val="center"/>
            </w:pPr>
            <w:r>
              <w:t>39</w:t>
            </w:r>
          </w:p>
        </w:tc>
        <w:tc>
          <w:tcPr>
            <w:tcW w:w="5954" w:type="dxa"/>
            <w:shd w:val="clear" w:color="auto" w:fill="auto"/>
          </w:tcPr>
          <w:p w14:paraId="6EEE607A" w14:textId="28386F36" w:rsidR="002E5079" w:rsidRPr="003B28FD" w:rsidRDefault="007A4561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Редактирование текста.</w:t>
            </w:r>
          </w:p>
        </w:tc>
        <w:tc>
          <w:tcPr>
            <w:tcW w:w="425" w:type="dxa"/>
            <w:shd w:val="clear" w:color="auto" w:fill="auto"/>
          </w:tcPr>
          <w:p w14:paraId="50F525E4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7BB78BD" w14:textId="537B27BC" w:rsidR="002E5079" w:rsidRPr="00D15E69" w:rsidRDefault="007A4561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  <w:shd w:val="clear" w:color="auto" w:fill="auto"/>
          </w:tcPr>
          <w:p w14:paraId="78BF24A6" w14:textId="2DE1FED5" w:rsidR="002E5079" w:rsidRPr="00D15E69" w:rsidRDefault="002E5079" w:rsidP="003B28FD">
            <w:pPr>
              <w:jc w:val="center"/>
            </w:pPr>
          </w:p>
        </w:tc>
        <w:tc>
          <w:tcPr>
            <w:tcW w:w="992" w:type="dxa"/>
          </w:tcPr>
          <w:p w14:paraId="57EDF841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A08004F" w14:textId="77777777" w:rsidTr="007B209F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8" w:type="dxa"/>
          </w:tcPr>
          <w:p w14:paraId="0DEF0F5A" w14:textId="1FCCD7B7" w:rsidR="002E5079" w:rsidRPr="00D15E69" w:rsidRDefault="007A4561" w:rsidP="007A4561">
            <w:pPr>
              <w:jc w:val="center"/>
            </w:pPr>
            <w:r>
              <w:t>40</w:t>
            </w:r>
          </w:p>
        </w:tc>
        <w:tc>
          <w:tcPr>
            <w:tcW w:w="5954" w:type="dxa"/>
          </w:tcPr>
          <w:p w14:paraId="29361D6A" w14:textId="65CCB9B6" w:rsidR="007A4561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21 «Понятие о </w:t>
            </w:r>
            <w:proofErr w:type="gram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шрифтах ,</w:t>
            </w:r>
            <w:proofErr w:type="gram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их применение».</w:t>
            </w:r>
          </w:p>
          <w:p w14:paraId="272CA62C" w14:textId="0A615FA4" w:rsidR="002E5079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Графическое оформление. Шрифты</w:t>
            </w:r>
            <w:r w:rsid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</w:tcPr>
          <w:p w14:paraId="612CB20C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</w:tcPr>
          <w:p w14:paraId="0AB753A6" w14:textId="59BBA20C" w:rsidR="002E5079" w:rsidRPr="00D15E69" w:rsidRDefault="007A4561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BAC32E3" w14:textId="51F9F3C4" w:rsidR="002E5079" w:rsidRPr="00D15E69" w:rsidRDefault="002E5079" w:rsidP="003B28FD">
            <w:pPr>
              <w:jc w:val="center"/>
            </w:pPr>
          </w:p>
        </w:tc>
        <w:tc>
          <w:tcPr>
            <w:tcW w:w="992" w:type="dxa"/>
          </w:tcPr>
          <w:p w14:paraId="58290DEC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0C549A6C" w14:textId="77777777" w:rsidTr="007B209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68" w:type="dxa"/>
          </w:tcPr>
          <w:p w14:paraId="6000ADEA" w14:textId="748F7ADA" w:rsidR="002E5079" w:rsidRPr="00D15E69" w:rsidRDefault="007A4561" w:rsidP="007A4561">
            <w:pPr>
              <w:jc w:val="center"/>
            </w:pPr>
            <w:r>
              <w:t>41</w:t>
            </w:r>
          </w:p>
        </w:tc>
        <w:tc>
          <w:tcPr>
            <w:tcW w:w="5954" w:type="dxa"/>
          </w:tcPr>
          <w:p w14:paraId="151CD456" w14:textId="34CF1DB2" w:rsidR="002E5079" w:rsidRPr="003B28FD" w:rsidRDefault="007A4561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Графическое оформление статей, заметок.</w:t>
            </w:r>
          </w:p>
        </w:tc>
        <w:tc>
          <w:tcPr>
            <w:tcW w:w="425" w:type="dxa"/>
          </w:tcPr>
          <w:p w14:paraId="466B8733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</w:tcPr>
          <w:p w14:paraId="262E8373" w14:textId="367B197B" w:rsidR="002E5079" w:rsidRPr="00D15E69" w:rsidRDefault="007A4561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61759709" w14:textId="7D097D7E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77302050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1EBBA718" w14:textId="77777777" w:rsidTr="007B209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8" w:type="dxa"/>
          </w:tcPr>
          <w:p w14:paraId="24B4D05E" w14:textId="2F4F318B" w:rsidR="002E5079" w:rsidRPr="00D15E69" w:rsidRDefault="007A4561" w:rsidP="007A4561">
            <w:pPr>
              <w:jc w:val="center"/>
            </w:pPr>
            <w:r>
              <w:t>42</w:t>
            </w:r>
          </w:p>
        </w:tc>
        <w:tc>
          <w:tcPr>
            <w:tcW w:w="5954" w:type="dxa"/>
          </w:tcPr>
          <w:p w14:paraId="2677F6F0" w14:textId="732500D8" w:rsidR="007A4561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22 «Типы газет».</w:t>
            </w:r>
          </w:p>
          <w:p w14:paraId="47AA634A" w14:textId="2FAB6407" w:rsidR="002E5079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Теория: Типы газет. Что такое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Способы написания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лидов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</w:tcPr>
          <w:p w14:paraId="6E9B6764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</w:tcPr>
          <w:p w14:paraId="5ADA6608" w14:textId="561E0EFF" w:rsidR="002E5079" w:rsidRPr="00D15E69" w:rsidRDefault="007A4561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78920BE" w14:textId="70203C10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2B9D8B7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2B660AB" w14:textId="77777777" w:rsidTr="007B209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8" w:type="dxa"/>
          </w:tcPr>
          <w:p w14:paraId="2006098E" w14:textId="3D3C86BE" w:rsidR="002E5079" w:rsidRPr="00D15E69" w:rsidRDefault="007A4561" w:rsidP="007A4561">
            <w:pPr>
              <w:jc w:val="center"/>
            </w:pPr>
            <w:r>
              <w:t>43</w:t>
            </w:r>
          </w:p>
        </w:tc>
        <w:tc>
          <w:tcPr>
            <w:tcW w:w="5954" w:type="dxa"/>
          </w:tcPr>
          <w:p w14:paraId="22A94B27" w14:textId="1D64660B" w:rsidR="002E5079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Практика: Написать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своей статье.</w:t>
            </w:r>
          </w:p>
        </w:tc>
        <w:tc>
          <w:tcPr>
            <w:tcW w:w="425" w:type="dxa"/>
          </w:tcPr>
          <w:p w14:paraId="5DA8E141" w14:textId="77777777" w:rsidR="002E5079" w:rsidRPr="00D15E69" w:rsidRDefault="002E5079" w:rsidP="007A4561">
            <w:pPr>
              <w:jc w:val="center"/>
            </w:pPr>
          </w:p>
        </w:tc>
        <w:tc>
          <w:tcPr>
            <w:tcW w:w="709" w:type="dxa"/>
          </w:tcPr>
          <w:p w14:paraId="32D659EC" w14:textId="3098540F" w:rsidR="002E5079" w:rsidRPr="00D15E69" w:rsidRDefault="007A4561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64448E5F" w14:textId="1FAD243B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516B1F9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748D447" w14:textId="77777777" w:rsidTr="007B209F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68" w:type="dxa"/>
          </w:tcPr>
          <w:p w14:paraId="69A75756" w14:textId="73DA14BA" w:rsidR="002E5079" w:rsidRPr="00D15E69" w:rsidRDefault="007A4561" w:rsidP="007A4561">
            <w:pPr>
              <w:jc w:val="center"/>
            </w:pPr>
            <w:r>
              <w:t>44</w:t>
            </w:r>
          </w:p>
        </w:tc>
        <w:tc>
          <w:tcPr>
            <w:tcW w:w="5954" w:type="dxa"/>
          </w:tcPr>
          <w:p w14:paraId="25670858" w14:textId="11E1FBCC" w:rsidR="007A4561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23 «Рекламный текст в печати».</w:t>
            </w:r>
          </w:p>
          <w:p w14:paraId="53CE6891" w14:textId="0EA61351" w:rsidR="002E5079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Показать важность сосуществования журналистики и рекламы.</w:t>
            </w:r>
          </w:p>
        </w:tc>
        <w:tc>
          <w:tcPr>
            <w:tcW w:w="425" w:type="dxa"/>
          </w:tcPr>
          <w:p w14:paraId="5F0D364E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E9489F" w14:textId="399F126D" w:rsidR="002E5079" w:rsidRPr="00D15E69" w:rsidRDefault="007A4561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893C005" w14:textId="5053ACFF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673A6BDC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7FF436F" w14:textId="77777777" w:rsidTr="007B20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</w:tcPr>
          <w:p w14:paraId="50047D36" w14:textId="417DE38D" w:rsidR="002E5079" w:rsidRPr="00D15E69" w:rsidRDefault="007A4561" w:rsidP="007A4561">
            <w:pPr>
              <w:jc w:val="center"/>
            </w:pPr>
            <w:r>
              <w:t>45</w:t>
            </w:r>
          </w:p>
        </w:tc>
        <w:tc>
          <w:tcPr>
            <w:tcW w:w="5954" w:type="dxa"/>
          </w:tcPr>
          <w:p w14:paraId="57445D27" w14:textId="55CAAD9F" w:rsidR="002E5079" w:rsidRPr="003B28FD" w:rsidRDefault="007A4561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Практика: Как избежать </w:t>
            </w:r>
            <w:proofErr w:type="spellStart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крипторекламы</w:t>
            </w:r>
            <w:proofErr w:type="spellEnd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как ее нейтрализовать. Напишите краткий (не более 15 предложений) рекламный текст.</w:t>
            </w:r>
          </w:p>
        </w:tc>
        <w:tc>
          <w:tcPr>
            <w:tcW w:w="425" w:type="dxa"/>
          </w:tcPr>
          <w:p w14:paraId="1979D7CE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58AF42" w14:textId="35781113" w:rsidR="002E5079" w:rsidRPr="00D15E69" w:rsidRDefault="007A4561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4F48645F" w14:textId="35208A01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73F71D8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60749229" w14:textId="77777777" w:rsidTr="007B209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</w:tcPr>
          <w:p w14:paraId="26CADC9B" w14:textId="798F78A8" w:rsidR="002E5079" w:rsidRPr="00D15E69" w:rsidRDefault="007A4561" w:rsidP="007A4561">
            <w:pPr>
              <w:jc w:val="center"/>
            </w:pPr>
            <w:r>
              <w:t>46</w:t>
            </w:r>
          </w:p>
        </w:tc>
        <w:tc>
          <w:tcPr>
            <w:tcW w:w="5954" w:type="dxa"/>
          </w:tcPr>
          <w:p w14:paraId="2686789C" w14:textId="0B87AECF" w:rsidR="007A4561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24 «Язык рекламных текстов».</w:t>
            </w:r>
          </w:p>
          <w:p w14:paraId="4F7DF3A2" w14:textId="62F860F4" w:rsidR="002E5079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Особенности использования лингвистических приемов в рекламных текстах.</w:t>
            </w:r>
          </w:p>
        </w:tc>
        <w:tc>
          <w:tcPr>
            <w:tcW w:w="425" w:type="dxa"/>
          </w:tcPr>
          <w:p w14:paraId="3049A4F8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4A9A7C" w14:textId="01A6DC6A" w:rsidR="002E5079" w:rsidRPr="00D15E69" w:rsidRDefault="007A4561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D15391A" w14:textId="3C5B1A43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023C5AD0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1746D2B4" w14:textId="77777777" w:rsidTr="007B209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</w:tcPr>
          <w:p w14:paraId="73181C5D" w14:textId="1AE3E6AE" w:rsidR="002E5079" w:rsidRPr="00D15E69" w:rsidRDefault="007A4561" w:rsidP="007A4561">
            <w:pPr>
              <w:jc w:val="center"/>
            </w:pPr>
            <w:r>
              <w:t>47</w:t>
            </w:r>
          </w:p>
        </w:tc>
        <w:tc>
          <w:tcPr>
            <w:tcW w:w="5954" w:type="dxa"/>
          </w:tcPr>
          <w:p w14:paraId="7F051B16" w14:textId="34155DD4" w:rsidR="002E5079" w:rsidRPr="003B28FD" w:rsidRDefault="007A4561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 Проанализируйте приведенные рекламные сообщения</w:t>
            </w:r>
          </w:p>
        </w:tc>
        <w:tc>
          <w:tcPr>
            <w:tcW w:w="425" w:type="dxa"/>
          </w:tcPr>
          <w:p w14:paraId="7DFA38C6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60F6E0" w14:textId="1B540229" w:rsidR="002E5079" w:rsidRPr="00D15E69" w:rsidRDefault="007A4561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39EBABFE" w14:textId="0E0B4446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1320717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FC94EDE" w14:textId="77777777" w:rsidTr="007B20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8" w:type="dxa"/>
          </w:tcPr>
          <w:p w14:paraId="130DF299" w14:textId="123D98E1" w:rsidR="002E5079" w:rsidRPr="00D15E69" w:rsidRDefault="007A4561" w:rsidP="007A4561">
            <w:pPr>
              <w:jc w:val="center"/>
            </w:pPr>
            <w:r>
              <w:t>48</w:t>
            </w:r>
          </w:p>
        </w:tc>
        <w:tc>
          <w:tcPr>
            <w:tcW w:w="5954" w:type="dxa"/>
          </w:tcPr>
          <w:p w14:paraId="17E4A564" w14:textId="08B5B740" w:rsidR="007A4561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25 </w:t>
            </w:r>
            <w:proofErr w:type="gram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История</w:t>
            </w:r>
            <w:proofErr w:type="gram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журналистики. Становление и развитие русской журналистики в XVIII в.».</w:t>
            </w:r>
          </w:p>
          <w:p w14:paraId="19209BB2" w14:textId="2E54E34D" w:rsidR="002E5079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Рукописные предшественники журналистики. «Ведомости» - как первенец русской периодической печати.</w:t>
            </w:r>
          </w:p>
        </w:tc>
        <w:tc>
          <w:tcPr>
            <w:tcW w:w="425" w:type="dxa"/>
          </w:tcPr>
          <w:p w14:paraId="434CA261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FE37E8" w14:textId="38BA726C" w:rsidR="002E5079" w:rsidRPr="00D15E69" w:rsidRDefault="007A4561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CB3A2DC" w14:textId="6146F34A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27BBB33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138B71E6" w14:textId="77777777" w:rsidTr="007B209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8" w:type="dxa"/>
          </w:tcPr>
          <w:p w14:paraId="68E39574" w14:textId="5A42CE67" w:rsidR="002E5079" w:rsidRPr="00D15E69" w:rsidRDefault="007A4561" w:rsidP="007A4561">
            <w:pPr>
              <w:jc w:val="center"/>
            </w:pPr>
            <w:r>
              <w:t>49</w:t>
            </w:r>
          </w:p>
        </w:tc>
        <w:tc>
          <w:tcPr>
            <w:tcW w:w="5954" w:type="dxa"/>
          </w:tcPr>
          <w:p w14:paraId="7DE97840" w14:textId="77568256" w:rsidR="002E5079" w:rsidRPr="003B28FD" w:rsidRDefault="007A4561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обзор «Санкт-Петербургские ведомости», «Московские ведомости».</w:t>
            </w:r>
          </w:p>
        </w:tc>
        <w:tc>
          <w:tcPr>
            <w:tcW w:w="425" w:type="dxa"/>
          </w:tcPr>
          <w:p w14:paraId="0E176D4D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C8EE0E" w14:textId="291B5554" w:rsidR="002E5079" w:rsidRPr="00D15E69" w:rsidRDefault="007A4561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3E614E37" w14:textId="79F0511F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6025BE0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DB86574" w14:textId="77777777" w:rsidTr="007B209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8" w:type="dxa"/>
          </w:tcPr>
          <w:p w14:paraId="679D5001" w14:textId="2C6D2F7A" w:rsidR="002E5079" w:rsidRPr="00D15E69" w:rsidRDefault="007A4561" w:rsidP="007A4561">
            <w:pPr>
              <w:jc w:val="center"/>
            </w:pPr>
            <w:r>
              <w:t>50</w:t>
            </w:r>
          </w:p>
        </w:tc>
        <w:tc>
          <w:tcPr>
            <w:tcW w:w="5954" w:type="dxa"/>
          </w:tcPr>
          <w:p w14:paraId="1E77ADC5" w14:textId="432742F7" w:rsidR="007A4561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26 «Русская журналистика в начале XIX века».</w:t>
            </w:r>
          </w:p>
          <w:p w14:paraId="19133332" w14:textId="6970FADD" w:rsidR="002E5079" w:rsidRPr="003B28FD" w:rsidRDefault="007A4561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Журналистика на рубеже веков – разделение на консервативно-монархическое и либерально-просветительское, демократическое направление.</w:t>
            </w:r>
          </w:p>
        </w:tc>
        <w:tc>
          <w:tcPr>
            <w:tcW w:w="425" w:type="dxa"/>
          </w:tcPr>
          <w:p w14:paraId="5E01D4A4" w14:textId="77777777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477B50" w14:textId="1F601FA9" w:rsidR="002E5079" w:rsidRPr="00D15E69" w:rsidRDefault="007A4561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525678" w14:textId="1364FA0A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DCC3274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07D0B0C" w14:textId="77777777" w:rsidTr="007B209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8" w:type="dxa"/>
          </w:tcPr>
          <w:p w14:paraId="529F8A31" w14:textId="58E72E8B" w:rsidR="002E5079" w:rsidRPr="00D15E69" w:rsidRDefault="007A4561" w:rsidP="007A4561">
            <w:pPr>
              <w:jc w:val="center"/>
            </w:pPr>
            <w:r>
              <w:t>51</w:t>
            </w:r>
          </w:p>
        </w:tc>
        <w:tc>
          <w:tcPr>
            <w:tcW w:w="5954" w:type="dxa"/>
          </w:tcPr>
          <w:p w14:paraId="4D855F2E" w14:textId="761D9914" w:rsidR="002E5079" w:rsidRPr="003B28FD" w:rsidRDefault="007A4561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Практика: обзор журнала «Современник» </w:t>
            </w:r>
            <w:proofErr w:type="spellStart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А.С.Пушкина</w:t>
            </w:r>
            <w:proofErr w:type="spellEnd"/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его публикации в издании, участие в журнале Н.В. Гоголя.</w:t>
            </w:r>
          </w:p>
        </w:tc>
        <w:tc>
          <w:tcPr>
            <w:tcW w:w="425" w:type="dxa"/>
          </w:tcPr>
          <w:p w14:paraId="13FAFFCE" w14:textId="380850AA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343D08" w14:textId="27CB299E" w:rsidR="002E5079" w:rsidRPr="00D15E69" w:rsidRDefault="007A4561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3216226A" w14:textId="23D91B24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1633136D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6D6BEF97" w14:textId="77777777" w:rsidTr="007B209F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68" w:type="dxa"/>
          </w:tcPr>
          <w:p w14:paraId="181DAC05" w14:textId="5251E0CC" w:rsidR="002E5079" w:rsidRPr="00D15E69" w:rsidRDefault="00934D9E" w:rsidP="007A4561">
            <w:pPr>
              <w:jc w:val="center"/>
            </w:pPr>
            <w:r>
              <w:t>52</w:t>
            </w:r>
          </w:p>
        </w:tc>
        <w:tc>
          <w:tcPr>
            <w:tcW w:w="5954" w:type="dxa"/>
          </w:tcPr>
          <w:p w14:paraId="3C831FA1" w14:textId="77777777" w:rsidR="00934D9E" w:rsidRPr="003B28FD" w:rsidRDefault="00934D9E" w:rsidP="003B28FD">
            <w:pPr>
              <w:pStyle w:val="a3"/>
              <w:spacing w:before="0" w:beforeAutospacing="0" w:after="0" w:afterAutospacing="0" w:line="253" w:lineRule="atLeast"/>
              <w:jc w:val="both"/>
              <w:rPr>
                <w:color w:val="000000"/>
                <w:sz w:val="22"/>
                <w:szCs w:val="22"/>
              </w:rPr>
            </w:pPr>
            <w:r w:rsidRPr="00934D9E">
              <w:rPr>
                <w:color w:val="000000"/>
                <w:sz w:val="22"/>
                <w:szCs w:val="22"/>
              </w:rPr>
              <w:t>Тема 27 «</w:t>
            </w:r>
            <w:r w:rsidRPr="003B28FD">
              <w:rPr>
                <w:color w:val="000000"/>
                <w:sz w:val="22"/>
                <w:szCs w:val="22"/>
              </w:rPr>
              <w:t>Журналистика 1840 – 1850 годов»</w:t>
            </w:r>
          </w:p>
          <w:p w14:paraId="455CFB6E" w14:textId="152D5F82" w:rsidR="002E5079" w:rsidRPr="00B33C22" w:rsidRDefault="00934D9E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Формирование западнической и славянофильской идеологии.</w:t>
            </w:r>
          </w:p>
        </w:tc>
        <w:tc>
          <w:tcPr>
            <w:tcW w:w="425" w:type="dxa"/>
          </w:tcPr>
          <w:p w14:paraId="30FAD00D" w14:textId="320B616D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0C40EA" w14:textId="33C13F32" w:rsidR="002E5079" w:rsidRPr="00D15E69" w:rsidRDefault="00934D9E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E2321B4" w14:textId="5AF2EED2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54D0E848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244EE8D" w14:textId="77777777" w:rsidTr="007B209F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68" w:type="dxa"/>
          </w:tcPr>
          <w:p w14:paraId="60D36119" w14:textId="5DD83A42" w:rsidR="002E5079" w:rsidRPr="00D15E69" w:rsidRDefault="00934D9E" w:rsidP="007A4561">
            <w:pPr>
              <w:jc w:val="center"/>
            </w:pPr>
            <w:r>
              <w:t>53</w:t>
            </w:r>
          </w:p>
        </w:tc>
        <w:tc>
          <w:tcPr>
            <w:tcW w:w="5954" w:type="dxa"/>
          </w:tcPr>
          <w:p w14:paraId="2840F5FE" w14:textId="3808D579" w:rsidR="002E5079" w:rsidRPr="003B28FD" w:rsidRDefault="00934D9E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обзор журналов братьев М.М. и Ф.М. Достоевских «Время» и «Эпоха».</w:t>
            </w:r>
          </w:p>
        </w:tc>
        <w:tc>
          <w:tcPr>
            <w:tcW w:w="425" w:type="dxa"/>
          </w:tcPr>
          <w:p w14:paraId="6378C85F" w14:textId="79A55A00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BDFFF" w14:textId="32DAF3CF" w:rsidR="002E5079" w:rsidRPr="00D15E69" w:rsidRDefault="00934D9E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7BBCFA4C" w14:textId="34C0D7B7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1BDB2C73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1DBE5F9D" w14:textId="77777777" w:rsidTr="007B209F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8" w:type="dxa"/>
          </w:tcPr>
          <w:p w14:paraId="69806898" w14:textId="2709B54C" w:rsidR="002E5079" w:rsidRPr="00D15E69" w:rsidRDefault="00934D9E" w:rsidP="007A4561">
            <w:pPr>
              <w:jc w:val="center"/>
            </w:pPr>
            <w:r>
              <w:t>54</w:t>
            </w:r>
          </w:p>
        </w:tc>
        <w:tc>
          <w:tcPr>
            <w:tcW w:w="5954" w:type="dxa"/>
          </w:tcPr>
          <w:p w14:paraId="4B07A8D3" w14:textId="77777777" w:rsidR="00934D9E" w:rsidRPr="003B28FD" w:rsidRDefault="00934D9E" w:rsidP="003B28FD">
            <w:pPr>
              <w:pStyle w:val="a3"/>
              <w:spacing w:before="0" w:beforeAutospacing="0" w:after="0" w:afterAutospacing="0" w:line="253" w:lineRule="atLeast"/>
              <w:jc w:val="both"/>
              <w:rPr>
                <w:color w:val="000000"/>
                <w:sz w:val="22"/>
                <w:szCs w:val="22"/>
              </w:rPr>
            </w:pPr>
            <w:r w:rsidRPr="00934D9E">
              <w:rPr>
                <w:color w:val="000000"/>
                <w:sz w:val="22"/>
                <w:szCs w:val="22"/>
              </w:rPr>
              <w:t xml:space="preserve">Тема 28 </w:t>
            </w:r>
            <w:r w:rsidRPr="003B28FD">
              <w:rPr>
                <w:color w:val="000000"/>
                <w:sz w:val="22"/>
                <w:szCs w:val="22"/>
              </w:rPr>
              <w:t xml:space="preserve">«Вольная русская пресса за границей. «Полярная звезда» и «Колокол» </w:t>
            </w:r>
            <w:proofErr w:type="spellStart"/>
            <w:r w:rsidRPr="003B28FD">
              <w:rPr>
                <w:color w:val="000000"/>
                <w:sz w:val="22"/>
                <w:szCs w:val="22"/>
              </w:rPr>
              <w:t>А.И.Герцена</w:t>
            </w:r>
            <w:proofErr w:type="spellEnd"/>
          </w:p>
          <w:p w14:paraId="7FE4880E" w14:textId="77777777" w:rsidR="00934D9E" w:rsidRPr="00934D9E" w:rsidRDefault="00934D9E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 эпохи реформ 1860-х годов».</w:t>
            </w:r>
          </w:p>
          <w:p w14:paraId="7E397318" w14:textId="48E43CD6" w:rsidR="002E5079" w:rsidRPr="003B28FD" w:rsidRDefault="00934D9E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Теория: Журналистская и публицистическая деятельность </w:t>
            </w:r>
            <w:proofErr w:type="spellStart"/>
            <w:r w:rsidRPr="0093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А.И.Герцена</w:t>
            </w:r>
            <w:proofErr w:type="spellEnd"/>
            <w:r w:rsidRPr="0093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России.</w:t>
            </w:r>
          </w:p>
        </w:tc>
        <w:tc>
          <w:tcPr>
            <w:tcW w:w="425" w:type="dxa"/>
          </w:tcPr>
          <w:p w14:paraId="39848A00" w14:textId="577AB62C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AEFC24" w14:textId="0C5FB8B2" w:rsidR="002E5079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00BB842" w14:textId="652050C2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6CA8AB3E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3AAD03B2" w14:textId="77777777" w:rsidTr="007B209F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8" w:type="dxa"/>
          </w:tcPr>
          <w:p w14:paraId="2B66C7B4" w14:textId="659C9195" w:rsidR="002E5079" w:rsidRPr="00D15E69" w:rsidRDefault="00934D9E" w:rsidP="007A4561">
            <w:pPr>
              <w:jc w:val="center"/>
            </w:pPr>
            <w:r>
              <w:t>55</w:t>
            </w:r>
          </w:p>
        </w:tc>
        <w:tc>
          <w:tcPr>
            <w:tcW w:w="5954" w:type="dxa"/>
          </w:tcPr>
          <w:p w14:paraId="3C5E9E33" w14:textId="1C791B1F" w:rsidR="00934D9E" w:rsidRPr="003B28FD" w:rsidRDefault="00934D9E" w:rsidP="003B28FD">
            <w:pPr>
              <w:pStyle w:val="a3"/>
              <w:spacing w:before="0" w:beforeAutospacing="0" w:after="0" w:afterAutospacing="0" w:line="253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34D9E">
              <w:rPr>
                <w:color w:val="000000"/>
                <w:sz w:val="22"/>
                <w:szCs w:val="22"/>
              </w:rPr>
              <w:t>Практика</w:t>
            </w:r>
            <w:r w:rsidRPr="003B28FD">
              <w:rPr>
                <w:color w:val="000000"/>
                <w:sz w:val="22"/>
                <w:szCs w:val="22"/>
              </w:rPr>
              <w:t>:  обзор</w:t>
            </w:r>
            <w:proofErr w:type="gramEnd"/>
            <w:r w:rsidRPr="003B28FD">
              <w:rPr>
                <w:color w:val="000000"/>
                <w:sz w:val="22"/>
                <w:szCs w:val="22"/>
              </w:rPr>
              <w:t xml:space="preserve"> журналов.</w:t>
            </w:r>
          </w:p>
          <w:p w14:paraId="21080AAD" w14:textId="1DD62BE4" w:rsidR="002E5079" w:rsidRPr="003B28FD" w:rsidRDefault="00934D9E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</w:tcPr>
          <w:p w14:paraId="0AC0E2BD" w14:textId="19AB9FB6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C725D5" w14:textId="0F8C16EB" w:rsidR="002E5079" w:rsidRPr="00D15E69" w:rsidRDefault="003B28FD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07032690" w14:textId="75A91FCA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1EEB0F0C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427746E" w14:textId="77777777" w:rsidTr="007B209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14:paraId="3EA0AE23" w14:textId="5A422A0C" w:rsidR="002E5079" w:rsidRPr="00D15E69" w:rsidRDefault="00934D9E" w:rsidP="007A4561">
            <w:pPr>
              <w:jc w:val="center"/>
            </w:pPr>
            <w:r>
              <w:lastRenderedPageBreak/>
              <w:t>56</w:t>
            </w:r>
          </w:p>
        </w:tc>
        <w:tc>
          <w:tcPr>
            <w:tcW w:w="5954" w:type="dxa"/>
          </w:tcPr>
          <w:p w14:paraId="354540FF" w14:textId="227DD0B9" w:rsidR="002E5079" w:rsidRPr="003B28FD" w:rsidRDefault="00934D9E" w:rsidP="003B28FD">
            <w:pPr>
              <w:pStyle w:val="a3"/>
              <w:spacing w:before="0" w:beforeAutospacing="0" w:after="0" w:afterAutospacing="0" w:line="253" w:lineRule="atLeast"/>
              <w:jc w:val="both"/>
              <w:rPr>
                <w:color w:val="000000"/>
                <w:sz w:val="22"/>
                <w:szCs w:val="22"/>
              </w:rPr>
            </w:pPr>
            <w:r w:rsidRPr="00934D9E">
              <w:rPr>
                <w:color w:val="000000"/>
                <w:sz w:val="22"/>
                <w:szCs w:val="22"/>
              </w:rPr>
              <w:t xml:space="preserve">Тема 29 </w:t>
            </w:r>
            <w:r w:rsidR="003B28FD" w:rsidRPr="003B28FD">
              <w:rPr>
                <w:color w:val="000000"/>
                <w:sz w:val="22"/>
                <w:szCs w:val="22"/>
              </w:rPr>
              <w:t>«Русская журналистика начала ХХ века».</w:t>
            </w:r>
            <w:r w:rsidR="003B28FD" w:rsidRPr="003B28FD">
              <w:rPr>
                <w:color w:val="000000"/>
                <w:sz w:val="22"/>
                <w:szCs w:val="22"/>
                <w:shd w:val="clear" w:color="auto" w:fill="FFFFFF"/>
              </w:rPr>
              <w:t xml:space="preserve"> Теория: Появление фельетона как нового жанра (</w:t>
            </w:r>
            <w:proofErr w:type="spellStart"/>
            <w:r w:rsidR="003B28FD" w:rsidRPr="003B28FD">
              <w:rPr>
                <w:color w:val="000000"/>
                <w:sz w:val="22"/>
                <w:szCs w:val="22"/>
                <w:shd w:val="clear" w:color="auto" w:fill="FFFFFF"/>
              </w:rPr>
              <w:t>В.Дорошевич</w:t>
            </w:r>
            <w:proofErr w:type="spellEnd"/>
            <w:r w:rsidR="003B28FD" w:rsidRPr="003B28FD">
              <w:rPr>
                <w:color w:val="000000"/>
                <w:sz w:val="22"/>
                <w:szCs w:val="22"/>
                <w:shd w:val="clear" w:color="auto" w:fill="FFFFFF"/>
              </w:rPr>
              <w:t>). Появление регулярных газет русских социал-демократов «Искра», «Вперед», «Красное знамя»</w:t>
            </w:r>
          </w:p>
        </w:tc>
        <w:tc>
          <w:tcPr>
            <w:tcW w:w="425" w:type="dxa"/>
          </w:tcPr>
          <w:p w14:paraId="41D9AA74" w14:textId="681AC7E8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6CFC1B" w14:textId="0C57FAD5" w:rsidR="002E5079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E107B17" w14:textId="74357DF1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494EEEAE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4341C928" w14:textId="77777777" w:rsidTr="007B209F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568" w:type="dxa"/>
          </w:tcPr>
          <w:p w14:paraId="28AA9D65" w14:textId="2A784D42" w:rsidR="002E5079" w:rsidRPr="00D15E69" w:rsidRDefault="00934D9E" w:rsidP="007A4561">
            <w:pPr>
              <w:jc w:val="center"/>
            </w:pPr>
            <w:r>
              <w:t>57</w:t>
            </w:r>
          </w:p>
        </w:tc>
        <w:tc>
          <w:tcPr>
            <w:tcW w:w="5954" w:type="dxa"/>
          </w:tcPr>
          <w:p w14:paraId="3464E1DE" w14:textId="2FE8E887" w:rsidR="002E5079" w:rsidRPr="00B33C22" w:rsidRDefault="003B28FD" w:rsidP="00B33C22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Практика: обзор газет «Биржевые ведомости» и «Русское слово»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И.Д.Сытина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" w:type="dxa"/>
          </w:tcPr>
          <w:p w14:paraId="4BC668B3" w14:textId="6673F15C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AB76BE" w14:textId="70348080" w:rsidR="002E5079" w:rsidRPr="00D15E69" w:rsidRDefault="003B28FD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6DF71716" w14:textId="432D869A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3B3D8C72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1C5A4DF7" w14:textId="77777777" w:rsidTr="007B209F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8" w:type="dxa"/>
          </w:tcPr>
          <w:p w14:paraId="4DCED1E8" w14:textId="6E4EA728" w:rsidR="002E5079" w:rsidRPr="00D15E69" w:rsidRDefault="00934D9E" w:rsidP="007A4561">
            <w:pPr>
              <w:jc w:val="center"/>
            </w:pPr>
            <w:r>
              <w:t>58</w:t>
            </w:r>
          </w:p>
        </w:tc>
        <w:tc>
          <w:tcPr>
            <w:tcW w:w="5954" w:type="dxa"/>
          </w:tcPr>
          <w:p w14:paraId="379BE1E3" w14:textId="6A9780AE" w:rsidR="003B28FD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30 «Журналистика периода Великой Отечественной войны».</w:t>
            </w:r>
          </w:p>
          <w:p w14:paraId="12578AF9" w14:textId="24AACD74" w:rsidR="002E5079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Изменение облика отечественной печати.</w:t>
            </w:r>
          </w:p>
        </w:tc>
        <w:tc>
          <w:tcPr>
            <w:tcW w:w="425" w:type="dxa"/>
          </w:tcPr>
          <w:p w14:paraId="68DAD76E" w14:textId="08FF4DB6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878ACD" w14:textId="2DBD3D12" w:rsidR="002E5079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0E4AD45" w14:textId="4491AC1E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7FD7FEE3" w14:textId="77777777" w:rsidR="002E5079" w:rsidRPr="00D15E69" w:rsidRDefault="002E5079" w:rsidP="007A4561">
            <w:pPr>
              <w:jc w:val="center"/>
            </w:pPr>
          </w:p>
        </w:tc>
      </w:tr>
      <w:tr w:rsidR="00934D9E" w:rsidRPr="00D15E69" w14:paraId="2E185FB5" w14:textId="77777777" w:rsidTr="007B209F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8" w:type="dxa"/>
          </w:tcPr>
          <w:p w14:paraId="2A437AAC" w14:textId="73303B13" w:rsidR="00934D9E" w:rsidRDefault="00934D9E" w:rsidP="007A4561">
            <w:pPr>
              <w:jc w:val="center"/>
            </w:pPr>
            <w:r>
              <w:t>59</w:t>
            </w:r>
          </w:p>
        </w:tc>
        <w:tc>
          <w:tcPr>
            <w:tcW w:w="5954" w:type="dxa"/>
          </w:tcPr>
          <w:p w14:paraId="79C5D506" w14:textId="0CE44F27" w:rsidR="00934D9E" w:rsidRPr="003B28FD" w:rsidRDefault="003B28FD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Анализ основной тематики и жанров прессы на начальном и конечном этапах войны.</w:t>
            </w:r>
          </w:p>
        </w:tc>
        <w:tc>
          <w:tcPr>
            <w:tcW w:w="425" w:type="dxa"/>
          </w:tcPr>
          <w:p w14:paraId="358A3E64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885BDF" w14:textId="2C8CC891" w:rsidR="00934D9E" w:rsidRPr="00D15E69" w:rsidRDefault="003B28FD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71392FCF" w14:textId="2384E380" w:rsidR="00934D9E" w:rsidRPr="003B28FD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39EC0213" w14:textId="77777777" w:rsidR="00934D9E" w:rsidRPr="00D15E69" w:rsidRDefault="00934D9E" w:rsidP="007A4561">
            <w:pPr>
              <w:jc w:val="center"/>
            </w:pPr>
          </w:p>
        </w:tc>
      </w:tr>
      <w:tr w:rsidR="00934D9E" w:rsidRPr="00D15E69" w14:paraId="7A4DEA53" w14:textId="77777777" w:rsidTr="007B209F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8" w:type="dxa"/>
          </w:tcPr>
          <w:p w14:paraId="1D5C45DE" w14:textId="596EA6D7" w:rsidR="00934D9E" w:rsidRDefault="00934D9E" w:rsidP="007A4561">
            <w:pPr>
              <w:jc w:val="center"/>
            </w:pPr>
            <w:r>
              <w:t>60</w:t>
            </w:r>
          </w:p>
        </w:tc>
        <w:tc>
          <w:tcPr>
            <w:tcW w:w="5954" w:type="dxa"/>
          </w:tcPr>
          <w:p w14:paraId="021DE48A" w14:textId="4C838EB0" w:rsidR="003B28FD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31 «Журналистика первого послевоенного десятилетия».</w:t>
            </w:r>
          </w:p>
          <w:p w14:paraId="77F10CA5" w14:textId="6F2CDB91" w:rsidR="00934D9E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Перестройка отечественной печати в соответствии с Постановлением ЦК ВКП(б) от 20 июня 1945 г « Об улучшении качества и увеличении объема республиканских, краевых и областных газет».</w:t>
            </w:r>
          </w:p>
        </w:tc>
        <w:tc>
          <w:tcPr>
            <w:tcW w:w="425" w:type="dxa"/>
          </w:tcPr>
          <w:p w14:paraId="757EFC37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9EC7F0" w14:textId="4360D1B0" w:rsidR="00934D9E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D6902B4" w14:textId="3C186EDB" w:rsidR="00934D9E" w:rsidRPr="003B28FD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609975ED" w14:textId="77777777" w:rsidR="00934D9E" w:rsidRPr="00D15E69" w:rsidRDefault="00934D9E" w:rsidP="007A4561">
            <w:pPr>
              <w:jc w:val="center"/>
            </w:pPr>
          </w:p>
        </w:tc>
      </w:tr>
      <w:tr w:rsidR="00934D9E" w:rsidRPr="00D15E69" w14:paraId="6FBD93DF" w14:textId="77777777" w:rsidTr="007B209F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8" w:type="dxa"/>
          </w:tcPr>
          <w:p w14:paraId="3B73720C" w14:textId="3C4A8447" w:rsidR="00934D9E" w:rsidRDefault="00934D9E" w:rsidP="007A4561">
            <w:pPr>
              <w:jc w:val="center"/>
            </w:pPr>
            <w:r>
              <w:t>61</w:t>
            </w:r>
          </w:p>
        </w:tc>
        <w:tc>
          <w:tcPr>
            <w:tcW w:w="5954" w:type="dxa"/>
          </w:tcPr>
          <w:p w14:paraId="56EB0FAC" w14:textId="5DD1596F" w:rsidR="00934D9E" w:rsidRPr="003B28FD" w:rsidRDefault="003B28FD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Корреспондентская сеть печатной прессы и ТАСС за рубежом.</w:t>
            </w:r>
          </w:p>
        </w:tc>
        <w:tc>
          <w:tcPr>
            <w:tcW w:w="425" w:type="dxa"/>
          </w:tcPr>
          <w:p w14:paraId="12C5271C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7A06AF" w14:textId="3F2E52D7" w:rsidR="00934D9E" w:rsidRPr="00D15E69" w:rsidRDefault="003B28FD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545F332D" w14:textId="10619ABB" w:rsidR="00934D9E" w:rsidRPr="003B28FD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633B29C0" w14:textId="77777777" w:rsidR="00934D9E" w:rsidRPr="00D15E69" w:rsidRDefault="00934D9E" w:rsidP="007A4561">
            <w:pPr>
              <w:jc w:val="center"/>
            </w:pPr>
          </w:p>
        </w:tc>
      </w:tr>
      <w:tr w:rsidR="002E5079" w:rsidRPr="00D15E69" w14:paraId="3093AD18" w14:textId="77777777" w:rsidTr="007B20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</w:tcPr>
          <w:p w14:paraId="4F6DCE2D" w14:textId="457EC208" w:rsidR="002E5079" w:rsidRPr="00D15E69" w:rsidRDefault="00934D9E" w:rsidP="007A4561">
            <w:pPr>
              <w:jc w:val="center"/>
            </w:pPr>
            <w:r>
              <w:t>62</w:t>
            </w:r>
          </w:p>
        </w:tc>
        <w:tc>
          <w:tcPr>
            <w:tcW w:w="5954" w:type="dxa"/>
          </w:tcPr>
          <w:p w14:paraId="7C481862" w14:textId="21408792" w:rsidR="003B28FD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32 «Журналистика второй половины 80-х - начала 90- </w:t>
            </w:r>
            <w:proofErr w:type="spellStart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14:paraId="428B7F32" w14:textId="7B9EFEEE" w:rsidR="002E5079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«Закон СССР о печати и других средствах массовой информации» (июнь 1990 г.).</w:t>
            </w:r>
          </w:p>
        </w:tc>
        <w:tc>
          <w:tcPr>
            <w:tcW w:w="425" w:type="dxa"/>
          </w:tcPr>
          <w:p w14:paraId="73E765BD" w14:textId="4554F930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370092" w14:textId="2B687246" w:rsidR="002E5079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C1D8CB9" w14:textId="0B79C33D" w:rsidR="002E5079" w:rsidRPr="00D15E69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24AC6B14" w14:textId="77777777" w:rsidR="002E5079" w:rsidRPr="00D15E69" w:rsidRDefault="002E5079" w:rsidP="007A4561">
            <w:pPr>
              <w:jc w:val="center"/>
            </w:pPr>
          </w:p>
          <w:p w14:paraId="059497E4" w14:textId="77777777" w:rsidR="002E5079" w:rsidRPr="00D15E69" w:rsidRDefault="002E5079" w:rsidP="007A4561">
            <w:pPr>
              <w:jc w:val="center"/>
            </w:pPr>
          </w:p>
        </w:tc>
      </w:tr>
      <w:tr w:rsidR="002E5079" w:rsidRPr="00D15E69" w14:paraId="72B9D06F" w14:textId="77777777" w:rsidTr="007B209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8" w:type="dxa"/>
          </w:tcPr>
          <w:p w14:paraId="2C642C17" w14:textId="694D793D" w:rsidR="002E5079" w:rsidRPr="00D15E69" w:rsidRDefault="00934D9E" w:rsidP="007A4561">
            <w:pPr>
              <w:jc w:val="center"/>
            </w:pPr>
            <w:r>
              <w:t>63</w:t>
            </w:r>
          </w:p>
        </w:tc>
        <w:tc>
          <w:tcPr>
            <w:tcW w:w="5954" w:type="dxa"/>
          </w:tcPr>
          <w:p w14:paraId="19FC34F1" w14:textId="2CA75B5B" w:rsidR="002E5079" w:rsidRPr="003B28FD" w:rsidRDefault="003B28FD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обзор новых тем и новых проблем на страницах прессы, в передачах ТВ и радио.</w:t>
            </w:r>
          </w:p>
        </w:tc>
        <w:tc>
          <w:tcPr>
            <w:tcW w:w="425" w:type="dxa"/>
          </w:tcPr>
          <w:p w14:paraId="20D3D83C" w14:textId="67E87782" w:rsidR="002E5079" w:rsidRPr="003B28FD" w:rsidRDefault="002E5079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1B3076" w14:textId="0B2281C0" w:rsidR="002E5079" w:rsidRPr="00D15E69" w:rsidRDefault="003B28FD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001F27B1" w14:textId="5943C3B1" w:rsidR="002E5079" w:rsidRPr="007B209F" w:rsidRDefault="002E5079" w:rsidP="007A4561">
            <w:pPr>
              <w:jc w:val="center"/>
            </w:pPr>
          </w:p>
        </w:tc>
        <w:tc>
          <w:tcPr>
            <w:tcW w:w="992" w:type="dxa"/>
          </w:tcPr>
          <w:p w14:paraId="4642587D" w14:textId="77777777" w:rsidR="002E5079" w:rsidRPr="00D15E69" w:rsidRDefault="002E5079" w:rsidP="007A4561">
            <w:pPr>
              <w:jc w:val="center"/>
            </w:pPr>
          </w:p>
          <w:p w14:paraId="7A498D2C" w14:textId="77777777" w:rsidR="002E5079" w:rsidRPr="00D15E69" w:rsidRDefault="002E5079" w:rsidP="007A4561">
            <w:pPr>
              <w:jc w:val="center"/>
            </w:pPr>
          </w:p>
        </w:tc>
      </w:tr>
      <w:tr w:rsidR="00934D9E" w:rsidRPr="00D15E69" w14:paraId="4EF262CA" w14:textId="77777777" w:rsidTr="007B209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8" w:type="dxa"/>
          </w:tcPr>
          <w:p w14:paraId="2C720F74" w14:textId="70556B19" w:rsidR="00934D9E" w:rsidRDefault="00934D9E" w:rsidP="007A4561">
            <w:pPr>
              <w:jc w:val="center"/>
            </w:pPr>
            <w:r>
              <w:t>64</w:t>
            </w:r>
          </w:p>
        </w:tc>
        <w:tc>
          <w:tcPr>
            <w:tcW w:w="5954" w:type="dxa"/>
          </w:tcPr>
          <w:p w14:paraId="59269B16" w14:textId="160522B1" w:rsidR="003B28FD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33«Журналистика Российской федерации».</w:t>
            </w:r>
          </w:p>
          <w:p w14:paraId="2EC79056" w14:textId="7BF624A7" w:rsidR="00934D9E" w:rsidRPr="003B28FD" w:rsidRDefault="003B28FD" w:rsidP="003B28FD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Теория: Реформирование телевидения и радиовещания.</w:t>
            </w:r>
          </w:p>
        </w:tc>
        <w:tc>
          <w:tcPr>
            <w:tcW w:w="425" w:type="dxa"/>
          </w:tcPr>
          <w:p w14:paraId="38F8F9C0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9211AB" w14:textId="2CE90D03" w:rsidR="00934D9E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8BC9B91" w14:textId="17B7308D" w:rsidR="00934D9E" w:rsidRPr="003B28FD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76A910B2" w14:textId="77777777" w:rsidR="00934D9E" w:rsidRPr="00D15E69" w:rsidRDefault="00934D9E" w:rsidP="007A4561">
            <w:pPr>
              <w:jc w:val="center"/>
            </w:pPr>
          </w:p>
        </w:tc>
      </w:tr>
      <w:tr w:rsidR="00934D9E" w:rsidRPr="00D15E69" w14:paraId="2FC3D4E4" w14:textId="77777777" w:rsidTr="007B209F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568" w:type="dxa"/>
          </w:tcPr>
          <w:p w14:paraId="48AC5056" w14:textId="33D693CA" w:rsidR="00934D9E" w:rsidRDefault="00934D9E" w:rsidP="007A4561">
            <w:pPr>
              <w:jc w:val="center"/>
            </w:pPr>
            <w:r>
              <w:t>65</w:t>
            </w:r>
          </w:p>
        </w:tc>
        <w:tc>
          <w:tcPr>
            <w:tcW w:w="5954" w:type="dxa"/>
          </w:tcPr>
          <w:p w14:paraId="1592CA63" w14:textId="409CE335" w:rsidR="00934D9E" w:rsidRPr="003B28FD" w:rsidRDefault="003B28FD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Практика: Написание корреспонденции. Статья. Передовая статья. Проблемная статья. Написание статьи.</w:t>
            </w:r>
          </w:p>
        </w:tc>
        <w:tc>
          <w:tcPr>
            <w:tcW w:w="425" w:type="dxa"/>
          </w:tcPr>
          <w:p w14:paraId="3B6AF4F5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442F4D" w14:textId="67ECD839" w:rsidR="00934D9E" w:rsidRPr="00D15E69" w:rsidRDefault="003B28FD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7FD75DB5" w14:textId="69CE3D21" w:rsidR="00934D9E" w:rsidRPr="007B209F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0432E690" w14:textId="77777777" w:rsidR="00934D9E" w:rsidRPr="00D15E69" w:rsidRDefault="00934D9E" w:rsidP="007A4561">
            <w:pPr>
              <w:jc w:val="center"/>
            </w:pPr>
          </w:p>
        </w:tc>
      </w:tr>
      <w:tr w:rsidR="00934D9E" w:rsidRPr="00D15E69" w14:paraId="027DDE3C" w14:textId="77777777" w:rsidTr="007B209F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68" w:type="dxa"/>
          </w:tcPr>
          <w:p w14:paraId="1A8E12AE" w14:textId="2FAFB651" w:rsidR="00934D9E" w:rsidRDefault="00934D9E" w:rsidP="007A4561">
            <w:pPr>
              <w:jc w:val="center"/>
            </w:pPr>
            <w:r>
              <w:t>66</w:t>
            </w:r>
          </w:p>
        </w:tc>
        <w:tc>
          <w:tcPr>
            <w:tcW w:w="5954" w:type="dxa"/>
          </w:tcPr>
          <w:p w14:paraId="576F6C7C" w14:textId="50388415" w:rsidR="00934D9E" w:rsidRPr="003B28FD" w:rsidRDefault="003B28FD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>Подготовка и выпуск школьной газеты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14:paraId="68A1B1A1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284C80" w14:textId="4DEDA341" w:rsidR="00934D9E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B0B8A44" w14:textId="280C05C3" w:rsidR="00934D9E" w:rsidRPr="007B209F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54C41C48" w14:textId="77777777" w:rsidR="00934D9E" w:rsidRPr="00D15E69" w:rsidRDefault="00934D9E" w:rsidP="007A4561">
            <w:pPr>
              <w:jc w:val="center"/>
            </w:pPr>
          </w:p>
        </w:tc>
      </w:tr>
      <w:tr w:rsidR="00934D9E" w:rsidRPr="00D15E69" w14:paraId="5009AE9F" w14:textId="77777777" w:rsidTr="007B209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68" w:type="dxa"/>
          </w:tcPr>
          <w:p w14:paraId="7AC9AC2E" w14:textId="36938F5F" w:rsidR="00934D9E" w:rsidRDefault="00934D9E" w:rsidP="007A4561">
            <w:pPr>
              <w:jc w:val="center"/>
            </w:pPr>
            <w:r>
              <w:t>67</w:t>
            </w:r>
          </w:p>
        </w:tc>
        <w:tc>
          <w:tcPr>
            <w:tcW w:w="5954" w:type="dxa"/>
          </w:tcPr>
          <w:p w14:paraId="25DF5C6B" w14:textId="2883B0E8" w:rsidR="00934D9E" w:rsidRPr="003B28FD" w:rsidRDefault="003B28FD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>Подготовка и выпуск школьной газеты</w:t>
            </w:r>
          </w:p>
        </w:tc>
        <w:tc>
          <w:tcPr>
            <w:tcW w:w="425" w:type="dxa"/>
          </w:tcPr>
          <w:p w14:paraId="04E94A85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DC7509" w14:textId="47B44E5E" w:rsidR="00934D9E" w:rsidRPr="00D15E69" w:rsidRDefault="003B28FD" w:rsidP="007A4561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14:paraId="18828DE6" w14:textId="7045DD75" w:rsidR="00934D9E" w:rsidRPr="003B28FD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638A69CC" w14:textId="77777777" w:rsidR="00934D9E" w:rsidRPr="00D15E69" w:rsidRDefault="00934D9E" w:rsidP="007A4561">
            <w:pPr>
              <w:jc w:val="center"/>
            </w:pPr>
          </w:p>
        </w:tc>
      </w:tr>
      <w:tr w:rsidR="00934D9E" w:rsidRPr="00D15E69" w14:paraId="5973B349" w14:textId="77777777" w:rsidTr="007B209F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568" w:type="dxa"/>
          </w:tcPr>
          <w:p w14:paraId="7B244FFE" w14:textId="2E04703E" w:rsidR="00934D9E" w:rsidRDefault="00934D9E" w:rsidP="007A4561">
            <w:pPr>
              <w:jc w:val="center"/>
            </w:pPr>
            <w:r>
              <w:t>68</w:t>
            </w:r>
          </w:p>
        </w:tc>
        <w:tc>
          <w:tcPr>
            <w:tcW w:w="5954" w:type="dxa"/>
          </w:tcPr>
          <w:p w14:paraId="3B1DC4AD" w14:textId="7298213B" w:rsidR="00934D9E" w:rsidRPr="003B28FD" w:rsidRDefault="003B28FD" w:rsidP="003B28FD">
            <w:pPr>
              <w:jc w:val="both"/>
              <w:rPr>
                <w:rFonts w:ascii="Times New Roman" w:hAnsi="Times New Roman" w:cs="Times New Roman"/>
              </w:rPr>
            </w:pPr>
            <w:r w:rsidRPr="003B28FD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425" w:type="dxa"/>
          </w:tcPr>
          <w:p w14:paraId="000EEF01" w14:textId="77777777" w:rsidR="00934D9E" w:rsidRPr="003B28FD" w:rsidRDefault="00934D9E" w:rsidP="007A4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F397C8" w14:textId="513FBBE9" w:rsidR="00934D9E" w:rsidRPr="00D15E69" w:rsidRDefault="003B28FD" w:rsidP="007A45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712CA1F" w14:textId="434DC69E" w:rsidR="00934D9E" w:rsidRPr="007B209F" w:rsidRDefault="00934D9E" w:rsidP="007A4561">
            <w:pPr>
              <w:jc w:val="center"/>
            </w:pPr>
          </w:p>
        </w:tc>
        <w:tc>
          <w:tcPr>
            <w:tcW w:w="992" w:type="dxa"/>
          </w:tcPr>
          <w:p w14:paraId="66E0CF0A" w14:textId="77777777" w:rsidR="00934D9E" w:rsidRPr="00D15E69" w:rsidRDefault="00934D9E" w:rsidP="007A4561">
            <w:pPr>
              <w:jc w:val="center"/>
            </w:pPr>
          </w:p>
        </w:tc>
      </w:tr>
      <w:tr w:rsidR="002E5079" w:rsidRPr="00D15E69" w14:paraId="16281A7F" w14:textId="77777777" w:rsidTr="007B209F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68" w:type="dxa"/>
          </w:tcPr>
          <w:p w14:paraId="5D7E317A" w14:textId="77777777" w:rsidR="002E5079" w:rsidRPr="00D15E69" w:rsidRDefault="002E5079" w:rsidP="007A4561">
            <w:pPr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D3CF89A" w14:textId="4EE6D571" w:rsidR="002E5079" w:rsidRPr="00D15E69" w:rsidRDefault="002E5079" w:rsidP="007A4561">
            <w:pPr>
              <w:jc w:val="right"/>
            </w:pPr>
          </w:p>
        </w:tc>
        <w:tc>
          <w:tcPr>
            <w:tcW w:w="425" w:type="dxa"/>
          </w:tcPr>
          <w:p w14:paraId="7A7CB749" w14:textId="0897276C" w:rsidR="002E5079" w:rsidRPr="00D15E69" w:rsidRDefault="007B209F" w:rsidP="007A4561">
            <w:pPr>
              <w:jc w:val="center"/>
            </w:pPr>
            <w:r w:rsidRPr="00D15E69">
              <w:t xml:space="preserve">Итого:    </w:t>
            </w:r>
          </w:p>
        </w:tc>
        <w:tc>
          <w:tcPr>
            <w:tcW w:w="709" w:type="dxa"/>
          </w:tcPr>
          <w:p w14:paraId="1D9068F4" w14:textId="4FF9831F" w:rsidR="002E5079" w:rsidRPr="00D15E69" w:rsidRDefault="00B33C22" w:rsidP="007A4561">
            <w:pPr>
              <w:jc w:val="center"/>
            </w:pPr>
            <w:r>
              <w:t>153</w:t>
            </w:r>
          </w:p>
        </w:tc>
        <w:tc>
          <w:tcPr>
            <w:tcW w:w="1134" w:type="dxa"/>
          </w:tcPr>
          <w:p w14:paraId="48170ED0" w14:textId="77777777" w:rsidR="002E5079" w:rsidRPr="00D15E69" w:rsidRDefault="002E5079" w:rsidP="007A456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14:paraId="37A027EA" w14:textId="77777777" w:rsidR="002E5079" w:rsidRPr="00D15E69" w:rsidRDefault="002E5079" w:rsidP="007A4561">
            <w:pPr>
              <w:jc w:val="center"/>
            </w:pPr>
          </w:p>
        </w:tc>
      </w:tr>
    </w:tbl>
    <w:p w14:paraId="1B8D2F7D" w14:textId="77777777" w:rsidR="002E5079" w:rsidRPr="002D1244" w:rsidRDefault="002E5079" w:rsidP="002E5079">
      <w:pPr>
        <w:jc w:val="center"/>
        <w:rPr>
          <w:sz w:val="28"/>
          <w:szCs w:val="28"/>
        </w:rPr>
      </w:pPr>
    </w:p>
    <w:p w14:paraId="129848A2" w14:textId="77777777" w:rsidR="002E5079" w:rsidRDefault="002E5079" w:rsidP="00A04976">
      <w:pPr>
        <w:tabs>
          <w:tab w:val="left" w:pos="709"/>
        </w:tabs>
        <w:ind w:firstLine="426"/>
      </w:pPr>
    </w:p>
    <w:sectPr w:rsidR="002E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343"/>
    <w:multiLevelType w:val="multilevel"/>
    <w:tmpl w:val="239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6418E"/>
    <w:multiLevelType w:val="multilevel"/>
    <w:tmpl w:val="3A006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625C"/>
    <w:multiLevelType w:val="multilevel"/>
    <w:tmpl w:val="4F8033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5B05"/>
    <w:multiLevelType w:val="multilevel"/>
    <w:tmpl w:val="16C6F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3304D"/>
    <w:multiLevelType w:val="multilevel"/>
    <w:tmpl w:val="78AE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E3650"/>
    <w:multiLevelType w:val="multilevel"/>
    <w:tmpl w:val="C670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5744C"/>
    <w:multiLevelType w:val="multilevel"/>
    <w:tmpl w:val="B0D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F6538"/>
    <w:multiLevelType w:val="multilevel"/>
    <w:tmpl w:val="A19C8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C5493"/>
    <w:multiLevelType w:val="multilevel"/>
    <w:tmpl w:val="B53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6150A"/>
    <w:multiLevelType w:val="multilevel"/>
    <w:tmpl w:val="CCEE7B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E15C3"/>
    <w:multiLevelType w:val="multilevel"/>
    <w:tmpl w:val="3152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C2D84"/>
    <w:multiLevelType w:val="multilevel"/>
    <w:tmpl w:val="D4C63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11596"/>
    <w:multiLevelType w:val="multilevel"/>
    <w:tmpl w:val="8DCEA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E4344"/>
    <w:multiLevelType w:val="multilevel"/>
    <w:tmpl w:val="8858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351C8"/>
    <w:multiLevelType w:val="multilevel"/>
    <w:tmpl w:val="5CC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6A"/>
    <w:rsid w:val="0008159A"/>
    <w:rsid w:val="00136970"/>
    <w:rsid w:val="001818AD"/>
    <w:rsid w:val="002E5079"/>
    <w:rsid w:val="003B28FD"/>
    <w:rsid w:val="00433487"/>
    <w:rsid w:val="004A1FC5"/>
    <w:rsid w:val="007A1865"/>
    <w:rsid w:val="007A4561"/>
    <w:rsid w:val="007B209F"/>
    <w:rsid w:val="007D79E3"/>
    <w:rsid w:val="007F15BF"/>
    <w:rsid w:val="00860D53"/>
    <w:rsid w:val="00934D9E"/>
    <w:rsid w:val="0099032C"/>
    <w:rsid w:val="009E5802"/>
    <w:rsid w:val="00A04976"/>
    <w:rsid w:val="00B33C22"/>
    <w:rsid w:val="00C303AE"/>
    <w:rsid w:val="00C35936"/>
    <w:rsid w:val="00E21016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4AB6"/>
  <w15:chartTrackingRefBased/>
  <w15:docId w15:val="{DAC6C6B7-65C3-4A01-89B9-72BE48D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32C"/>
  </w:style>
  <w:style w:type="character" w:customStyle="1" w:styleId="c8">
    <w:name w:val="c8"/>
    <w:basedOn w:val="a0"/>
    <w:rsid w:val="0099032C"/>
  </w:style>
  <w:style w:type="paragraph" w:customStyle="1" w:styleId="c3">
    <w:name w:val="c3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9032C"/>
  </w:style>
  <w:style w:type="paragraph" w:styleId="a3">
    <w:name w:val="Normal (Web)"/>
    <w:basedOn w:val="a"/>
    <w:uiPriority w:val="99"/>
    <w:unhideWhenUsed/>
    <w:rsid w:val="00A0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school</cp:lastModifiedBy>
  <cp:revision>12</cp:revision>
  <dcterms:created xsi:type="dcterms:W3CDTF">2019-09-19T14:21:00Z</dcterms:created>
  <dcterms:modified xsi:type="dcterms:W3CDTF">2023-09-18T03:11:00Z</dcterms:modified>
</cp:coreProperties>
</file>