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A2" w:rsidRPr="00F91168" w:rsidRDefault="00A951A2" w:rsidP="00A951A2">
      <w:pPr>
        <w:pStyle w:val="aa"/>
        <w:jc w:val="center"/>
      </w:pPr>
    </w:p>
    <w:p w:rsidR="00A951A2" w:rsidRPr="00F91168" w:rsidRDefault="00F91168" w:rsidP="00A951A2">
      <w:pPr>
        <w:pStyle w:val="aa"/>
        <w:jc w:val="center"/>
      </w:pPr>
      <w:r w:rsidRPr="00F91168">
        <w:pict>
          <v:rect id="_x0000_s1026" alt="" style="position:absolute;left:0;text-align:left;margin-left:69.5pt;margin-top:15.2pt;width:484.85pt;height:.7pt;z-index:-251658752;mso-wrap-edited:f;mso-wrap-distance-left:0;mso-wrap-distance-right:0;mso-position-horizontal-relative:page" fillcolor="black" stroked="f">
            <w10:wrap type="topAndBottom" anchorx="page"/>
          </v:rect>
        </w:pict>
      </w:r>
      <w:r w:rsidR="00140C87" w:rsidRPr="00F91168">
        <w:t>МБОУ кадетская школа №1 имени Ф.Ф. Ушакова города Хабаровска</w:t>
      </w:r>
    </w:p>
    <w:p w:rsidR="00880FB7" w:rsidRPr="00395BEB" w:rsidRDefault="00880FB7" w:rsidP="00395BEB">
      <w:pPr>
        <w:spacing w:line="240" w:lineRule="auto"/>
        <w:ind w:left="283" w:right="392"/>
        <w:jc w:val="center"/>
        <w:rPr>
          <w:b/>
          <w:sz w:val="28"/>
          <w:szCs w:val="28"/>
        </w:rPr>
      </w:pPr>
    </w:p>
    <w:p w:rsidR="00880FB7" w:rsidRPr="00395BEB" w:rsidRDefault="00880FB7" w:rsidP="00395BEB">
      <w:pPr>
        <w:pStyle w:val="aa"/>
        <w:jc w:val="center"/>
        <w:rPr>
          <w:b/>
          <w:sz w:val="28"/>
          <w:szCs w:val="28"/>
        </w:rPr>
      </w:pPr>
    </w:p>
    <w:p w:rsidR="00395BEB" w:rsidRPr="00395BEB" w:rsidRDefault="00880FB7" w:rsidP="00395BEB">
      <w:pPr>
        <w:pStyle w:val="1"/>
        <w:ind w:left="283" w:right="396"/>
        <w:jc w:val="center"/>
        <w:rPr>
          <w:sz w:val="28"/>
          <w:szCs w:val="28"/>
        </w:rPr>
      </w:pPr>
      <w:bookmarkStart w:id="0" w:name="_Toc53962415"/>
      <w:bookmarkStart w:id="1" w:name="_Toc53962309"/>
      <w:bookmarkStart w:id="2" w:name="_Toc53962255"/>
      <w:bookmarkStart w:id="3" w:name="_Toc53961874"/>
      <w:bookmarkStart w:id="4" w:name="_Toc53960849"/>
      <w:r w:rsidRPr="00395BEB">
        <w:rPr>
          <w:sz w:val="28"/>
          <w:szCs w:val="28"/>
        </w:rPr>
        <w:t>ПРОГРАММА ЦЕЛЕВОЙ МОДЕЛИ НАСТАВНИЧЕСТВА</w:t>
      </w:r>
    </w:p>
    <w:p w:rsidR="00880FB7" w:rsidRPr="00880FB7" w:rsidRDefault="00880FB7" w:rsidP="00880FB7">
      <w:pPr>
        <w:pStyle w:val="aa"/>
        <w:jc w:val="both"/>
        <w:rPr>
          <w:b/>
          <w:sz w:val="26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p w:rsidR="00880FB7" w:rsidRPr="00880FB7" w:rsidRDefault="00880FB7" w:rsidP="00880FB7">
      <w:pPr>
        <w:pStyle w:val="aa"/>
        <w:spacing w:before="2"/>
        <w:jc w:val="both"/>
        <w:rPr>
          <w:b/>
          <w:sz w:val="22"/>
        </w:rPr>
      </w:pPr>
    </w:p>
    <w:p w:rsidR="00880FB7" w:rsidRPr="00880FB7" w:rsidRDefault="00880FB7" w:rsidP="002F7113">
      <w:pPr>
        <w:pStyle w:val="ae"/>
        <w:numPr>
          <w:ilvl w:val="1"/>
          <w:numId w:val="1"/>
        </w:numPr>
        <w:tabs>
          <w:tab w:val="left" w:pos="3955"/>
        </w:tabs>
        <w:spacing w:before="1"/>
        <w:ind w:hanging="282"/>
        <w:jc w:val="both"/>
        <w:rPr>
          <w:b/>
          <w:sz w:val="24"/>
        </w:rPr>
      </w:pPr>
      <w:r w:rsidRPr="00880FB7">
        <w:rPr>
          <w:b/>
          <w:sz w:val="24"/>
        </w:rPr>
        <w:t>Пояснительная</w:t>
      </w:r>
      <w:r w:rsidR="00E62031">
        <w:rPr>
          <w:b/>
          <w:sz w:val="24"/>
        </w:rPr>
        <w:t xml:space="preserve"> </w:t>
      </w:r>
      <w:r w:rsidRPr="00880FB7">
        <w:rPr>
          <w:b/>
          <w:sz w:val="24"/>
        </w:rPr>
        <w:t>записка.</w:t>
      </w:r>
    </w:p>
    <w:p w:rsidR="00880FB7" w:rsidRPr="00880FB7" w:rsidRDefault="00880FB7" w:rsidP="00880FB7">
      <w:pPr>
        <w:pStyle w:val="aa"/>
        <w:spacing w:before="192"/>
        <w:ind w:left="118" w:right="228" w:firstLine="628"/>
        <w:jc w:val="both"/>
      </w:pPr>
      <w:r w:rsidRPr="00880FB7">
        <w:t>Настоящая цел</w:t>
      </w:r>
      <w:r w:rsidR="00140C87">
        <w:t>евая модель наставничества МБОУ кадетской школы №1 имени Ф.Ф. Ушакова г. Хабаровска</w:t>
      </w:r>
      <w:r w:rsidRPr="00880FB7">
        <w:t xml:space="preserve">, осуществляющего образовательную деятельность по </w:t>
      </w:r>
      <w:r w:rsidRPr="00880FB7">
        <w:rPr>
          <w:spacing w:val="2"/>
        </w:rPr>
        <w:t xml:space="preserve">общеобразовательным, </w:t>
      </w:r>
      <w:r w:rsidRPr="00880FB7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 </w:t>
      </w:r>
      <w:hyperlink r:id="rId6" w:history="1">
        <w:r w:rsidRPr="00880FB7">
          <w:rPr>
            <w:rStyle w:val="a3"/>
          </w:rPr>
          <w:t>национального проекта</w:t>
        </w:r>
      </w:hyperlink>
      <w:hyperlink r:id="rId7" w:history="1">
        <w:r w:rsidRPr="00880FB7">
          <w:rPr>
            <w:rStyle w:val="a3"/>
          </w:rPr>
          <w:t>"Образование"</w:t>
        </w:r>
      </w:hyperlink>
      <w:r w:rsidRPr="00880FB7">
        <w:t>.</w:t>
      </w:r>
    </w:p>
    <w:p w:rsidR="00880FB7" w:rsidRPr="00880FB7" w:rsidRDefault="00880FB7" w:rsidP="00880FB7">
      <w:pPr>
        <w:pStyle w:val="aa"/>
        <w:jc w:val="both"/>
      </w:pPr>
    </w:p>
    <w:p w:rsidR="00880FB7" w:rsidRPr="00880FB7" w:rsidRDefault="00880FB7" w:rsidP="00880FB7">
      <w:pPr>
        <w:pStyle w:val="aa"/>
        <w:ind w:left="118" w:right="224" w:firstLine="707"/>
        <w:jc w:val="both"/>
      </w:pPr>
      <w:r w:rsidRPr="00880FB7">
        <w:rPr>
          <w:b/>
        </w:rPr>
        <w:t xml:space="preserve">Целью внедрения </w:t>
      </w:r>
      <w:r w:rsidRPr="00880FB7"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</w:t>
      </w:r>
      <w:r w:rsidR="00140C87">
        <w:t>и молодых специалистов  МБОУ кадетской школы №1 имени Ф.Ф. Ушакова г. Хабаровска.</w:t>
      </w:r>
    </w:p>
    <w:p w:rsidR="00880FB7" w:rsidRPr="00880FB7" w:rsidRDefault="00880FB7" w:rsidP="00880FB7">
      <w:pPr>
        <w:spacing w:before="1"/>
        <w:ind w:left="118" w:right="226" w:firstLine="707"/>
        <w:jc w:val="both"/>
        <w:rPr>
          <w:rFonts w:ascii="Times New Roman" w:hAnsi="Times New Roman" w:cs="Times New Roman"/>
          <w:i/>
          <w:sz w:val="24"/>
        </w:rPr>
      </w:pPr>
      <w:r w:rsidRPr="00880FB7">
        <w:rPr>
          <w:rFonts w:ascii="Times New Roman" w:hAnsi="Times New Roman" w:cs="Times New Roman"/>
          <w:i/>
          <w:sz w:val="24"/>
        </w:rPr>
        <w:t xml:space="preserve">Создание целевой модели наставничества в </w:t>
      </w:r>
      <w:r w:rsidR="00140C87" w:rsidRPr="00140C87">
        <w:rPr>
          <w:rFonts w:ascii="Times New Roman" w:hAnsi="Times New Roman" w:cs="Times New Roman"/>
          <w:i/>
        </w:rPr>
        <w:t>МБОУ кадетской школы №1 имени Ф.Ф. Ушакова г. Хабаровска</w:t>
      </w:r>
      <w:r w:rsidRPr="00140C87">
        <w:rPr>
          <w:rFonts w:ascii="Times New Roman" w:hAnsi="Times New Roman" w:cs="Times New Roman"/>
          <w:i/>
          <w:sz w:val="24"/>
        </w:rPr>
        <w:t xml:space="preserve"> </w:t>
      </w:r>
      <w:r w:rsidRPr="00880FB7">
        <w:rPr>
          <w:rFonts w:ascii="Times New Roman" w:hAnsi="Times New Roman" w:cs="Times New Roman"/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880FB7" w:rsidRPr="00880FB7" w:rsidRDefault="00880FB7" w:rsidP="00880FB7">
      <w:pPr>
        <w:pStyle w:val="aa"/>
        <w:spacing w:before="5"/>
        <w:jc w:val="both"/>
        <w:rPr>
          <w:i/>
        </w:rPr>
      </w:pPr>
    </w:p>
    <w:p w:rsidR="00880FB7" w:rsidRPr="00880FB7" w:rsidRDefault="00880FB7" w:rsidP="00880FB7">
      <w:pPr>
        <w:pStyle w:val="1"/>
        <w:ind w:left="826"/>
        <w:jc w:val="both"/>
      </w:pPr>
      <w:bookmarkStart w:id="6" w:name="_Toc53962416"/>
      <w:bookmarkStart w:id="7" w:name="_Toc53962310"/>
      <w:bookmarkStart w:id="8" w:name="_Toc53962256"/>
      <w:bookmarkStart w:id="9" w:name="_Toc53961875"/>
      <w:bookmarkStart w:id="10" w:name="_Toc53960850"/>
      <w:r w:rsidRPr="00880FB7"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880FB7" w:rsidRPr="00880FB7" w:rsidRDefault="00880FB7" w:rsidP="00880FB7">
      <w:pPr>
        <w:pStyle w:val="aa"/>
        <w:spacing w:before="6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spacing w:before="1"/>
        <w:ind w:left="118" w:right="239"/>
        <w:jc w:val="both"/>
      </w:pPr>
      <w:r w:rsidRPr="00880FB7">
        <w:rPr>
          <w:b/>
        </w:rPr>
        <w:t xml:space="preserve">Наставничество </w:t>
      </w:r>
      <w:r w:rsidRPr="00880FB7">
        <w:t xml:space="preserve">- универсальная технология передачи опыта, знаний, формирования навыков, компетенций, </w:t>
      </w:r>
      <w:proofErr w:type="spellStart"/>
      <w:r w:rsidRPr="00880FB7">
        <w:t>метакомпетенций</w:t>
      </w:r>
      <w:proofErr w:type="spellEnd"/>
      <w:r w:rsidRPr="00880FB7">
        <w:t xml:space="preserve"> и ценностей через неформальное </w:t>
      </w:r>
      <w:proofErr w:type="spellStart"/>
      <w:r w:rsidRPr="00880FB7">
        <w:t>взаимообогащающее</w:t>
      </w:r>
      <w:proofErr w:type="spellEnd"/>
      <w:r w:rsidRPr="00880FB7">
        <w:t xml:space="preserve"> общение, основанное на доверии и партнерстве.</w:t>
      </w:r>
    </w:p>
    <w:p w:rsidR="00880FB7" w:rsidRPr="00880FB7" w:rsidRDefault="00880FB7" w:rsidP="00880FB7">
      <w:pPr>
        <w:pStyle w:val="aa"/>
        <w:ind w:left="118" w:right="231"/>
        <w:jc w:val="both"/>
      </w:pPr>
      <w:r w:rsidRPr="00880FB7">
        <w:rPr>
          <w:b/>
        </w:rPr>
        <w:t xml:space="preserve">Форма наставничества </w:t>
      </w:r>
      <w:r w:rsidRPr="00880FB7">
        <w:t xml:space="preserve">- способ реализации целевой модели через организацию работы наставнической пары или группы, участники </w:t>
      </w:r>
      <w:r w:rsidRPr="00880FB7">
        <w:rPr>
          <w:spacing w:val="2"/>
        </w:rPr>
        <w:t xml:space="preserve">которой </w:t>
      </w:r>
      <w:r w:rsidRPr="00880FB7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rPr>
          <w:b/>
        </w:rPr>
        <w:t xml:space="preserve">Программа наставничества </w:t>
      </w:r>
      <w:r w:rsidRPr="00880FB7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880FB7">
        <w:rPr>
          <w:spacing w:val="2"/>
        </w:rPr>
        <w:t xml:space="preserve">наставляемого </w:t>
      </w:r>
      <w:r w:rsidRPr="00880FB7">
        <w:t xml:space="preserve">в 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t>конкретных формах для получения ожидаемых</w:t>
      </w:r>
      <w:r w:rsidR="00E94BDE">
        <w:t xml:space="preserve"> </w:t>
      </w:r>
      <w:r w:rsidRPr="00880FB7">
        <w:t>результатов.</w:t>
      </w:r>
    </w:p>
    <w:p w:rsidR="00880FB7" w:rsidRPr="00880FB7" w:rsidRDefault="00880FB7" w:rsidP="00880FB7">
      <w:pPr>
        <w:pStyle w:val="aa"/>
        <w:ind w:left="118" w:right="236"/>
        <w:jc w:val="both"/>
      </w:pPr>
      <w:r w:rsidRPr="00880FB7">
        <w:rPr>
          <w:b/>
        </w:rPr>
        <w:t xml:space="preserve">Наставляемый </w:t>
      </w:r>
      <w:r w:rsidRPr="00880FB7"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Наставник </w:t>
      </w:r>
      <w:r w:rsidRPr="00880FB7">
        <w:t xml:space="preserve">- участник программы наставничества, имеющий успешный опыт в достижении жизненного, личностного и </w:t>
      </w:r>
      <w:r w:rsidRPr="00880FB7">
        <w:rPr>
          <w:spacing w:val="2"/>
        </w:rPr>
        <w:t xml:space="preserve">профессионального </w:t>
      </w:r>
      <w:r w:rsidRPr="00880FB7">
        <w:t xml:space="preserve">результата, готовый и компетентный поделиться опытом и навыками, необходимыми для стимуляции и </w:t>
      </w:r>
      <w:r w:rsidRPr="00880FB7">
        <w:lastRenderedPageBreak/>
        <w:t>поддержки процессов самореализации и самосовершенствования</w:t>
      </w:r>
      <w:r w:rsidR="00E94BDE">
        <w:t xml:space="preserve"> </w:t>
      </w:r>
      <w:r w:rsidRPr="00880FB7">
        <w:t>наставляемого.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Координатор - </w:t>
      </w:r>
      <w:r w:rsidRPr="00880FB7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="00E94BDE">
        <w:t xml:space="preserve"> </w:t>
      </w:r>
      <w:r w:rsidRPr="00880FB7">
        <w:t>наставничества.</w:t>
      </w:r>
    </w:p>
    <w:p w:rsidR="00880FB7" w:rsidRPr="00880FB7" w:rsidRDefault="00880FB7" w:rsidP="00880FB7">
      <w:pPr>
        <w:pStyle w:val="aa"/>
        <w:ind w:left="118" w:right="240"/>
        <w:jc w:val="both"/>
      </w:pPr>
      <w:r w:rsidRPr="00880FB7">
        <w:rPr>
          <w:b/>
        </w:rPr>
        <w:t xml:space="preserve">Куратор </w:t>
      </w:r>
      <w:r w:rsidRPr="00880FB7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80FB7" w:rsidRPr="00880FB7" w:rsidRDefault="00880FB7" w:rsidP="00880FB7">
      <w:pPr>
        <w:pStyle w:val="aa"/>
        <w:spacing w:before="65"/>
        <w:ind w:left="118" w:right="233"/>
        <w:jc w:val="both"/>
      </w:pPr>
      <w:r w:rsidRPr="00880FB7">
        <w:rPr>
          <w:b/>
        </w:rPr>
        <w:t xml:space="preserve">Целевая модель </w:t>
      </w:r>
      <w:r w:rsidRPr="00880FB7"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E94BDE">
        <w:t xml:space="preserve"> </w:t>
      </w:r>
      <w:r w:rsidRPr="00880FB7">
        <w:t>организациях.</w:t>
      </w:r>
    </w:p>
    <w:p w:rsidR="00880FB7" w:rsidRPr="00880FB7" w:rsidRDefault="00880FB7" w:rsidP="00880FB7">
      <w:pPr>
        <w:pStyle w:val="aa"/>
        <w:ind w:left="118" w:right="227"/>
        <w:jc w:val="both"/>
      </w:pPr>
      <w:r w:rsidRPr="00880FB7">
        <w:rPr>
          <w:b/>
        </w:rPr>
        <w:t xml:space="preserve">Методология наставничества </w:t>
      </w:r>
      <w:r w:rsidRPr="00880FB7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80FB7" w:rsidRPr="00880FB7" w:rsidRDefault="00880FB7" w:rsidP="00880FB7">
      <w:pPr>
        <w:pStyle w:val="aa"/>
        <w:spacing w:before="1"/>
        <w:ind w:left="118" w:right="235"/>
        <w:jc w:val="both"/>
      </w:pPr>
      <w:r w:rsidRPr="00880FB7">
        <w:rPr>
          <w:b/>
        </w:rPr>
        <w:t xml:space="preserve">Активное слушание </w:t>
      </w:r>
      <w:r w:rsidRPr="00880FB7">
        <w:t>- практика, позволяющая точнее понимать</w:t>
      </w:r>
      <w:r w:rsidR="00E94BDE">
        <w:t xml:space="preserve"> </w:t>
      </w:r>
      <w:r w:rsidRPr="00880FB7">
        <w:t>психологические состояния, чувства, мысли собеседника с помощью особых приемов участия</w:t>
      </w:r>
      <w:r w:rsidR="00E94BDE">
        <w:t xml:space="preserve"> </w:t>
      </w:r>
      <w:r w:rsidRPr="00880FB7">
        <w:t>в</w:t>
      </w:r>
      <w:r w:rsidR="00E94BDE">
        <w:t xml:space="preserve"> </w:t>
      </w:r>
      <w:r w:rsidRPr="00880FB7">
        <w:t>беседе,</w:t>
      </w:r>
      <w:r w:rsidR="00E94BDE">
        <w:t xml:space="preserve"> </w:t>
      </w:r>
      <w:r w:rsidRPr="00880FB7"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="00E94BDE">
        <w:t xml:space="preserve"> </w:t>
      </w:r>
      <w:r w:rsidRPr="00880FB7">
        <w:t>наставляемым.</w:t>
      </w:r>
    </w:p>
    <w:p w:rsidR="00880FB7" w:rsidRPr="00880FB7" w:rsidRDefault="00880FB7" w:rsidP="00880FB7">
      <w:pPr>
        <w:pStyle w:val="aa"/>
        <w:ind w:left="118" w:right="224"/>
        <w:jc w:val="both"/>
      </w:pPr>
      <w:proofErr w:type="spellStart"/>
      <w:r w:rsidRPr="00880FB7">
        <w:rPr>
          <w:b/>
        </w:rPr>
        <w:t>Буллинг</w:t>
      </w:r>
      <w:proofErr w:type="spellEnd"/>
      <w:r w:rsidRPr="00880FB7">
        <w:t>- проявление агрессии, в том числе физическое</w:t>
      </w:r>
      <w:r w:rsidR="00E94BDE">
        <w:t xml:space="preserve"> </w:t>
      </w:r>
      <w:r w:rsidRPr="00880FB7"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880FB7">
        <w:t>буллинга</w:t>
      </w:r>
      <w:proofErr w:type="spellEnd"/>
      <w:r w:rsidRPr="00880FB7">
        <w:t xml:space="preserve"> - </w:t>
      </w:r>
      <w:proofErr w:type="spellStart"/>
      <w:r w:rsidRPr="00880FB7">
        <w:t>кибербуллинг</w:t>
      </w:r>
      <w:proofErr w:type="spellEnd"/>
      <w:r w:rsidRPr="00880FB7">
        <w:t>, травля в социальных</w:t>
      </w:r>
      <w:r w:rsidR="00E94BDE">
        <w:t xml:space="preserve"> </w:t>
      </w:r>
      <w:r w:rsidRPr="00880FB7">
        <w:t>сетях.</w:t>
      </w:r>
    </w:p>
    <w:p w:rsidR="00880FB7" w:rsidRPr="00880FB7" w:rsidRDefault="00880FB7" w:rsidP="00880FB7">
      <w:pPr>
        <w:pStyle w:val="aa"/>
        <w:ind w:left="118" w:right="230"/>
        <w:jc w:val="both"/>
      </w:pPr>
      <w:proofErr w:type="spellStart"/>
      <w:r w:rsidRPr="00880FB7">
        <w:rPr>
          <w:b/>
        </w:rPr>
        <w:t>Метакомпетенции</w:t>
      </w:r>
      <w:proofErr w:type="spellEnd"/>
      <w:r w:rsidRPr="00880FB7"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80FB7" w:rsidRPr="00880FB7" w:rsidRDefault="00880FB7" w:rsidP="00880FB7">
      <w:pPr>
        <w:pStyle w:val="aa"/>
        <w:ind w:left="118" w:right="244"/>
        <w:jc w:val="both"/>
      </w:pPr>
      <w:proofErr w:type="spellStart"/>
      <w:r w:rsidRPr="00880FB7">
        <w:rPr>
          <w:b/>
        </w:rPr>
        <w:t>Тьютор</w:t>
      </w:r>
      <w:proofErr w:type="spellEnd"/>
      <w:r w:rsidRPr="00880FB7">
        <w:t>- специалист в области педагогики, который помогает обучающемуся определиться с индивидуальным образовательным</w:t>
      </w:r>
      <w:r w:rsidR="001D23BF">
        <w:t xml:space="preserve"> </w:t>
      </w:r>
      <w:r w:rsidRPr="00880FB7">
        <w:t>маршрутом.</w:t>
      </w:r>
    </w:p>
    <w:p w:rsidR="00880FB7" w:rsidRPr="00880FB7" w:rsidRDefault="00880FB7" w:rsidP="00880FB7">
      <w:pPr>
        <w:pStyle w:val="aa"/>
        <w:ind w:left="118" w:right="238"/>
        <w:jc w:val="both"/>
      </w:pPr>
      <w:r w:rsidRPr="00880FB7">
        <w:rPr>
          <w:b/>
        </w:rPr>
        <w:t xml:space="preserve">Благодарный выпускник </w:t>
      </w:r>
      <w:r w:rsidRPr="00880FB7"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1D23BF">
        <w:t xml:space="preserve"> </w:t>
      </w:r>
      <w:r w:rsidRPr="00880FB7">
        <w:t>инициирует и</w:t>
      </w:r>
      <w:r w:rsidR="001D23BF">
        <w:t xml:space="preserve"> </w:t>
      </w:r>
      <w:r w:rsidRPr="00880FB7">
        <w:t xml:space="preserve">развивает </w:t>
      </w:r>
      <w:proofErr w:type="spellStart"/>
      <w:r w:rsidRPr="00880FB7">
        <w:t>эндаумент</w:t>
      </w:r>
      <w:proofErr w:type="spellEnd"/>
      <w:r w:rsidRPr="00880FB7">
        <w:t xml:space="preserve">, организует стажировки </w:t>
      </w:r>
      <w:proofErr w:type="spellStart"/>
      <w:r w:rsidRPr="00880FB7">
        <w:t>ит.д</w:t>
      </w:r>
      <w:proofErr w:type="spellEnd"/>
      <w:r w:rsidRPr="00880FB7">
        <w:t>.).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  <w:jc w:val="both"/>
      </w:pPr>
      <w:bookmarkStart w:id="11" w:name="_Toc53962417"/>
      <w:bookmarkStart w:id="12" w:name="_Toc53962311"/>
      <w:bookmarkStart w:id="13" w:name="_Toc53962257"/>
      <w:bookmarkStart w:id="14" w:name="_Toc53961876"/>
      <w:bookmarkStart w:id="15" w:name="_Toc53960851"/>
      <w:r w:rsidRPr="00880FB7">
        <w:t>Нормативные основы целевой модели</w:t>
      </w:r>
      <w:r w:rsidR="003769F3">
        <w:t xml:space="preserve"> </w:t>
      </w:r>
      <w:r w:rsidRPr="00880FB7">
        <w:t>наставничества.</w:t>
      </w:r>
      <w:bookmarkEnd w:id="11"/>
      <w:bookmarkEnd w:id="12"/>
      <w:bookmarkEnd w:id="13"/>
      <w:bookmarkEnd w:id="14"/>
      <w:bookmarkEnd w:id="15"/>
    </w:p>
    <w:p w:rsidR="00880FB7" w:rsidRPr="00880FB7" w:rsidRDefault="00880FB7" w:rsidP="00880FB7">
      <w:pPr>
        <w:pStyle w:val="aa"/>
        <w:jc w:val="both"/>
        <w:rPr>
          <w:b/>
        </w:rPr>
      </w:pPr>
    </w:p>
    <w:p w:rsidR="00880FB7" w:rsidRPr="00880FB7" w:rsidRDefault="00880FB7" w:rsidP="00880FB7">
      <w:pPr>
        <w:pStyle w:val="1"/>
        <w:spacing w:before="7"/>
        <w:jc w:val="both"/>
      </w:pPr>
      <w:bookmarkStart w:id="16" w:name="_Toc53962418"/>
      <w:bookmarkStart w:id="17" w:name="_Toc53962312"/>
      <w:bookmarkStart w:id="18" w:name="_Toc53962258"/>
      <w:bookmarkStart w:id="19" w:name="_Toc53961877"/>
      <w:bookmarkStart w:id="20" w:name="_Toc53960852"/>
      <w:r w:rsidRPr="00880FB7"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8" w:history="1">
        <w:r w:rsidR="00880FB7" w:rsidRPr="00CA5446">
          <w:rPr>
            <w:rStyle w:val="a3"/>
            <w:rFonts w:ascii="Times New Roman" w:hAnsi="Times New Roman" w:cs="Times New Roman"/>
          </w:rPr>
          <w:t>Конституция Российской</w:t>
        </w:r>
        <w:r w:rsidR="003769F3" w:rsidRPr="00CA5446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Федерации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9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29 декабря 2012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273-ФЗ </w:t>
        </w:r>
        <w:r w:rsidR="00880FB7" w:rsidRPr="00CA5446">
          <w:rPr>
            <w:rStyle w:val="a3"/>
            <w:rFonts w:ascii="Times New Roman" w:hAnsi="Times New Roman" w:cs="Times New Roman"/>
          </w:rPr>
          <w:t xml:space="preserve">"Об образовании в </w:t>
        </w:r>
        <w:r w:rsidR="00880FB7" w:rsidRPr="00CA5446">
          <w:rPr>
            <w:rStyle w:val="a3"/>
            <w:rFonts w:ascii="Times New Roman" w:hAnsi="Times New Roman" w:cs="Times New Roman"/>
            <w:spacing w:val="-6"/>
          </w:rPr>
          <w:t>Российской</w:t>
        </w:r>
      </w:hyperlink>
      <w:r w:rsidR="003769F3" w:rsidRPr="00CA5446">
        <w:rPr>
          <w:rFonts w:ascii="Times New Roman" w:hAnsi="Times New Roman" w:cs="Times New Roman"/>
        </w:rPr>
        <w:t xml:space="preserve"> </w:t>
      </w:r>
      <w:hyperlink r:id="rId10" w:history="1">
        <w:r w:rsidR="00880FB7" w:rsidRPr="00CA5446">
          <w:rPr>
            <w:rStyle w:val="a3"/>
            <w:rFonts w:ascii="Times New Roman" w:hAnsi="Times New Roman" w:cs="Times New Roman"/>
          </w:rPr>
          <w:t>Федерации"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8" w:lineRule="auto"/>
        <w:ind w:righ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769F3"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Стратегия развития волонтерского движения в России, утвержденная на </w:t>
      </w:r>
      <w:r w:rsidR="00880FB7" w:rsidRPr="00CA5446">
        <w:rPr>
          <w:rFonts w:ascii="Times New Roman" w:hAnsi="Times New Roman" w:cs="Times New Roman"/>
          <w:spacing w:val="-5"/>
          <w:sz w:val="24"/>
        </w:rPr>
        <w:t xml:space="preserve">заседании </w:t>
      </w:r>
      <w:r w:rsidR="00880FB7" w:rsidRPr="00CA5446">
        <w:rPr>
          <w:rFonts w:ascii="Times New Roman" w:hAnsi="Times New Roman" w:cs="Times New Roman"/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880FB7" w:rsidRPr="00CA5446" w:rsidRDefault="00CA5446" w:rsidP="00CA5446">
      <w:pPr>
        <w:tabs>
          <w:tab w:val="left" w:pos="479"/>
        </w:tabs>
        <w:spacing w:after="0" w:line="228" w:lineRule="auto"/>
        <w:ind w:right="2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1" w:history="1">
        <w:r w:rsidR="00880FB7" w:rsidRPr="00CA5446">
          <w:rPr>
            <w:rStyle w:val="a3"/>
            <w:rFonts w:ascii="Times New Roman" w:hAnsi="Times New Roman" w:cs="Times New Roman"/>
          </w:rPr>
          <w:t xml:space="preserve">Основы государственной молодежной политики Российской Федерации на период  </w:t>
        </w:r>
        <w:r w:rsidR="00880FB7" w:rsidRPr="00CA5446">
          <w:rPr>
            <w:rStyle w:val="a3"/>
            <w:rFonts w:ascii="Times New Roman" w:hAnsi="Times New Roman" w:cs="Times New Roman"/>
            <w:spacing w:val="-29"/>
          </w:rPr>
          <w:t>до</w:t>
        </w:r>
      </w:hyperlink>
      <w:hyperlink r:id="rId12" w:history="1">
        <w:r w:rsidR="00880FB7" w:rsidRPr="00CA5446">
          <w:rPr>
            <w:rStyle w:val="a3"/>
            <w:rFonts w:ascii="Times New Roman" w:hAnsi="Times New Roman" w:cs="Times New Roman"/>
          </w:rPr>
          <w:t>2025 года</w:t>
        </w:r>
      </w:hyperlink>
      <w:r w:rsidR="00880FB7" w:rsidRPr="00CA5446">
        <w:rPr>
          <w:rFonts w:ascii="Times New Roman" w:hAnsi="Times New Roman" w:cs="Times New Roman"/>
          <w:sz w:val="24"/>
        </w:rPr>
        <w:t xml:space="preserve">, утвержденные </w:t>
      </w:r>
      <w:hyperlink r:id="rId13" w:history="1">
        <w:r w:rsidR="00880FB7" w:rsidRPr="00CA5446">
          <w:rPr>
            <w:rStyle w:val="a3"/>
            <w:rFonts w:ascii="Times New Roman" w:hAnsi="Times New Roman" w:cs="Times New Roman"/>
          </w:rPr>
          <w:t>распоряжением Правительства Российской Федерации от 29</w:t>
        </w:r>
      </w:hyperlink>
      <w:hyperlink r:id="rId14" w:history="1">
        <w:r w:rsidR="00880FB7" w:rsidRPr="00CA5446">
          <w:rPr>
            <w:rStyle w:val="a3"/>
            <w:rFonts w:ascii="Times New Roman" w:hAnsi="Times New Roman" w:cs="Times New Roman"/>
          </w:rPr>
          <w:t xml:space="preserve"> ноября 2014 г. N2403-р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30" w:lineRule="auto"/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5" w:history="1">
        <w:r w:rsidR="00880FB7" w:rsidRPr="00CA5446">
          <w:rPr>
            <w:rStyle w:val="a3"/>
            <w:rFonts w:ascii="Times New Roman" w:hAnsi="Times New Roman" w:cs="Times New Roman"/>
          </w:rPr>
          <w:t xml:space="preserve">Стратегия  развития  воспитания  в  Российской  Федерации  до  2025   </w:t>
        </w:r>
        <w:r w:rsidR="00880FB7" w:rsidRPr="00CA5446">
          <w:rPr>
            <w:rStyle w:val="a3"/>
            <w:rFonts w:ascii="Times New Roman" w:hAnsi="Times New Roman" w:cs="Times New Roman"/>
            <w:spacing w:val="-16"/>
          </w:rPr>
          <w:t>года</w:t>
        </w:r>
      </w:hyperlink>
      <w:r w:rsidR="003769F3" w:rsidRPr="00CA5446">
        <w:rPr>
          <w:rFonts w:ascii="Times New Roman" w:hAnsi="Times New Roman" w:cs="Times New Roman"/>
        </w:rPr>
        <w:t xml:space="preserve"> </w:t>
      </w:r>
      <w:r w:rsidR="00880FB7" w:rsidRPr="00CA5446">
        <w:rPr>
          <w:rFonts w:ascii="Times New Roman" w:hAnsi="Times New Roman" w:cs="Times New Roman"/>
          <w:sz w:val="24"/>
        </w:rPr>
        <w:t xml:space="preserve">(утвержденная </w:t>
      </w:r>
      <w:hyperlink r:id="rId16" w:history="1">
        <w:r w:rsidR="00880FB7" w:rsidRPr="00CA5446">
          <w:rPr>
            <w:rStyle w:val="a3"/>
            <w:rFonts w:ascii="Times New Roman" w:hAnsi="Times New Roman" w:cs="Times New Roman"/>
          </w:rPr>
          <w:t>распоряжением Правительства Российской Федерации от 29 мая 2015 г.</w:t>
        </w:r>
      </w:hyperlink>
      <w:hyperlink r:id="rId17" w:history="1">
        <w:r w:rsidR="00880FB7" w:rsidRPr="00CA5446">
          <w:rPr>
            <w:rStyle w:val="a3"/>
            <w:rFonts w:ascii="Times New Roman" w:hAnsi="Times New Roman" w:cs="Times New Roman"/>
          </w:rPr>
          <w:t xml:space="preserve"> N996-р</w:t>
        </w:r>
      </w:hyperlink>
      <w:r w:rsidR="00880FB7" w:rsidRPr="00CA5446">
        <w:rPr>
          <w:rFonts w:ascii="Times New Roman" w:hAnsi="Times New Roman" w:cs="Times New Roman"/>
          <w:sz w:val="24"/>
        </w:rPr>
        <w:t>).</w:t>
      </w:r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8" w:history="1">
        <w:r w:rsidR="00880FB7" w:rsidRPr="00CA5446">
          <w:rPr>
            <w:rStyle w:val="a3"/>
            <w:rFonts w:ascii="Times New Roman" w:hAnsi="Times New Roman" w:cs="Times New Roman"/>
          </w:rPr>
          <w:t>Гражданский кодекс Российской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>Федерации</w:t>
        </w:r>
      </w:hyperlink>
      <w:r w:rsidR="00880FB7" w:rsidRPr="00CA5446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9" w:history="1">
        <w:r w:rsidR="00880FB7" w:rsidRPr="00CA5446">
          <w:rPr>
            <w:rStyle w:val="a3"/>
            <w:rFonts w:ascii="Times New Roman" w:hAnsi="Times New Roman" w:cs="Times New Roman"/>
          </w:rPr>
          <w:t>Трудовой кодекс Российской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>Федерации</w:t>
        </w:r>
      </w:hyperlink>
      <w:r w:rsidR="00880FB7" w:rsidRPr="00CA5446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20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11 августа 1995 г. N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 xml:space="preserve">135-ФЗ </w:t>
        </w:r>
        <w:r w:rsidR="00880FB7" w:rsidRPr="00CA5446">
          <w:rPr>
            <w:rStyle w:val="a3"/>
            <w:rFonts w:ascii="Times New Roman" w:hAnsi="Times New Roman" w:cs="Times New Roman"/>
          </w:rPr>
          <w:t xml:space="preserve">"О благотворительной </w:t>
        </w:r>
        <w:r w:rsidR="00880FB7" w:rsidRPr="00CA5446">
          <w:rPr>
            <w:rStyle w:val="a3"/>
            <w:rFonts w:ascii="Times New Roman" w:hAnsi="Times New Roman" w:cs="Times New Roman"/>
            <w:spacing w:val="-5"/>
          </w:rPr>
          <w:t>деятельности</w:t>
        </w:r>
      </w:hyperlink>
      <w:r w:rsidR="00A951A2">
        <w:t xml:space="preserve"> </w:t>
      </w:r>
      <w:hyperlink r:id="rId21" w:history="1">
        <w:r w:rsidR="00880FB7" w:rsidRPr="00CA5446">
          <w:rPr>
            <w:rStyle w:val="a3"/>
            <w:rFonts w:ascii="Times New Roman" w:hAnsi="Times New Roman" w:cs="Times New Roman"/>
          </w:rPr>
          <w:t>и благотворительных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организациях"</w:t>
        </w:r>
      </w:hyperlink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CA5446">
        <w:rPr>
          <w:rFonts w:ascii="Times New Roman" w:hAnsi="Times New Roman" w:cs="Times New Roman"/>
        </w:rPr>
        <w:t xml:space="preserve">- </w:t>
      </w:r>
      <w:hyperlink r:id="rId22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19 мая 1995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82-ФЗ </w:t>
        </w:r>
        <w:r w:rsidR="00880FB7" w:rsidRPr="00CA5446">
          <w:rPr>
            <w:rStyle w:val="a3"/>
            <w:rFonts w:ascii="Times New Roman" w:hAnsi="Times New Roman" w:cs="Times New Roman"/>
          </w:rPr>
          <w:t>"Об общественных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объединениях"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CA5446">
        <w:rPr>
          <w:rFonts w:ascii="Times New Roman" w:hAnsi="Times New Roman" w:cs="Times New Roman"/>
        </w:rPr>
        <w:t xml:space="preserve">- </w:t>
      </w:r>
      <w:hyperlink r:id="rId23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12 января 1996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7-ФЗ </w:t>
        </w:r>
        <w:r w:rsidR="00880FB7" w:rsidRPr="00CA5446">
          <w:rPr>
            <w:rStyle w:val="a3"/>
            <w:rFonts w:ascii="Times New Roman" w:hAnsi="Times New Roman" w:cs="Times New Roman"/>
          </w:rPr>
          <w:t>"О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некоммерческих организациях"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32" w:lineRule="auto"/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="00880FB7" w:rsidRPr="00CA5446">
        <w:rPr>
          <w:rFonts w:ascii="Times New Roman" w:hAnsi="Times New Roman" w:cs="Times New Roman"/>
          <w:spacing w:val="-11"/>
          <w:sz w:val="24"/>
        </w:rPr>
        <w:t xml:space="preserve">декабря </w:t>
      </w:r>
      <w:r w:rsidR="00880FB7" w:rsidRPr="00CA5446">
        <w:rPr>
          <w:rFonts w:ascii="Times New Roman" w:hAnsi="Times New Roman" w:cs="Times New Roman"/>
          <w:sz w:val="24"/>
        </w:rPr>
        <w:t xml:space="preserve">2019 г. </w:t>
      </w:r>
      <w:r w:rsidR="00880FB7" w:rsidRPr="00CA5446">
        <w:rPr>
          <w:rFonts w:ascii="Times New Roman" w:hAnsi="Times New Roman" w:cs="Times New Roman"/>
          <w:spacing w:val="-3"/>
          <w:sz w:val="24"/>
        </w:rPr>
        <w:t xml:space="preserve">«Об </w:t>
      </w:r>
      <w:r w:rsidR="00880FB7" w:rsidRPr="00CA5446">
        <w:rPr>
          <w:rFonts w:ascii="Times New Roman" w:hAnsi="Times New Roman" w:cs="Times New Roman"/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="00A951A2">
        <w:rPr>
          <w:rFonts w:ascii="Times New Roman" w:hAnsi="Times New Roman" w:cs="Times New Roman"/>
          <w:sz w:val="24"/>
        </w:rPr>
        <w:t xml:space="preserve"> </w:t>
      </w:r>
      <w:r w:rsidR="00880FB7" w:rsidRPr="00CA5446">
        <w:rPr>
          <w:rFonts w:ascii="Times New Roman" w:hAnsi="Times New Roman" w:cs="Times New Roman"/>
          <w:sz w:val="24"/>
        </w:rPr>
        <w:t>обучающимися».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4" w:history="1">
        <w:r w:rsidR="00880FB7" w:rsidRPr="00CA5446">
          <w:rPr>
            <w:rStyle w:val="a3"/>
            <w:rFonts w:ascii="Times New Roman" w:hAnsi="Times New Roman" w:cs="Times New Roman"/>
          </w:rPr>
          <w:t>https://www.garant.ru/products/ipo/prime/doc/71791182/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A60A8B" w:rsidRDefault="00880FB7" w:rsidP="00395BEB">
      <w:pPr>
        <w:pStyle w:val="1"/>
        <w:ind w:left="0" w:firstLine="708"/>
        <w:jc w:val="both"/>
      </w:pPr>
      <w:bookmarkStart w:id="21" w:name="_Toc53962419"/>
      <w:bookmarkStart w:id="22" w:name="_Toc53962313"/>
      <w:bookmarkStart w:id="23" w:name="_Toc53962259"/>
      <w:bookmarkStart w:id="24" w:name="_Toc53961878"/>
      <w:bookmarkStart w:id="25" w:name="_Toc53960853"/>
      <w:r w:rsidRPr="00880FB7">
        <w:t xml:space="preserve">Нормативные правовые акты </w:t>
      </w:r>
      <w:bookmarkEnd w:id="21"/>
      <w:bookmarkEnd w:id="22"/>
      <w:bookmarkEnd w:id="23"/>
      <w:bookmarkEnd w:id="24"/>
      <w:bookmarkEnd w:id="25"/>
      <w:r w:rsidR="00140C87">
        <w:t>МБОУ кадетской школы №1 имени Ф.Ф. Ушакова г. Хабаровска</w:t>
      </w:r>
    </w:p>
    <w:p w:rsidR="00880FB7" w:rsidRPr="00A60A8B" w:rsidRDefault="00BC075A" w:rsidP="00A60A8B">
      <w:pPr>
        <w:tabs>
          <w:tab w:val="left" w:pos="827"/>
        </w:tabs>
        <w:spacing w:after="0" w:line="220" w:lineRule="auto"/>
        <w:ind w:righ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Устав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Программа развития </w:t>
      </w:r>
    </w:p>
    <w:p w:rsidR="00880FB7" w:rsidRPr="00A60A8B" w:rsidRDefault="00BC075A" w:rsidP="00A60A8B">
      <w:pPr>
        <w:tabs>
          <w:tab w:val="left" w:pos="827"/>
        </w:tabs>
        <w:spacing w:after="0" w:line="223" w:lineRule="auto"/>
        <w:ind w:right="2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Отчет о результатах </w:t>
      </w:r>
      <w:proofErr w:type="spellStart"/>
      <w:r w:rsidR="00880FB7" w:rsidRPr="00A60A8B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="00880FB7" w:rsidRPr="00A60A8B">
        <w:rPr>
          <w:rFonts w:ascii="Times New Roman" w:hAnsi="Times New Roman" w:cs="Times New Roman"/>
          <w:sz w:val="24"/>
        </w:rPr>
        <w:t xml:space="preserve"> деятельности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педагогическом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методическом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880FB7" w:rsidRDefault="00880FB7" w:rsidP="00880FB7">
      <w:pPr>
        <w:pStyle w:val="aa"/>
        <w:jc w:val="both"/>
        <w:rPr>
          <w:sz w:val="22"/>
        </w:rPr>
      </w:pPr>
    </w:p>
    <w:p w:rsidR="00880FB7" w:rsidRPr="00880FB7" w:rsidRDefault="00880FB7" w:rsidP="002F7113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  <w:jc w:val="both"/>
      </w:pPr>
      <w:bookmarkStart w:id="26" w:name="_Toc53962420"/>
      <w:bookmarkStart w:id="27" w:name="_Toc53962314"/>
      <w:bookmarkStart w:id="28" w:name="_Toc53962260"/>
      <w:bookmarkStart w:id="29" w:name="_Toc53961879"/>
      <w:bookmarkStart w:id="30" w:name="_Toc53960854"/>
      <w:r w:rsidRPr="00880FB7">
        <w:t xml:space="preserve">Задачи целевой модели наставничества </w:t>
      </w:r>
      <w:bookmarkEnd w:id="26"/>
      <w:bookmarkEnd w:id="27"/>
      <w:bookmarkEnd w:id="28"/>
      <w:bookmarkEnd w:id="29"/>
      <w:bookmarkEnd w:id="30"/>
      <w:r w:rsidR="00140C87">
        <w:t>МБОУ кадетской школы №1 имени Ф.Ф. Ушакова г. Хабаровска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2" w:hanging="360"/>
        <w:jc w:val="both"/>
        <w:rPr>
          <w:sz w:val="24"/>
        </w:rPr>
      </w:pPr>
      <w:r w:rsidRPr="00880FB7">
        <w:rPr>
          <w:sz w:val="24"/>
        </w:rPr>
        <w:t xml:space="preserve">Разработка и реализация мероприятий «дорожной </w:t>
      </w:r>
      <w:r w:rsidRPr="00880FB7">
        <w:rPr>
          <w:spacing w:val="2"/>
          <w:sz w:val="24"/>
        </w:rPr>
        <w:t xml:space="preserve">карты» </w:t>
      </w:r>
      <w:r w:rsidRPr="00880FB7">
        <w:rPr>
          <w:sz w:val="24"/>
        </w:rPr>
        <w:t>внедрения целевой модели.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Ра</w:t>
      </w:r>
      <w:r w:rsidR="00A60A8B">
        <w:rPr>
          <w:sz w:val="24"/>
        </w:rPr>
        <w:t>зработка и реализация программа на</w:t>
      </w:r>
      <w:r w:rsidRPr="00880FB7">
        <w:rPr>
          <w:sz w:val="24"/>
        </w:rPr>
        <w:t>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 xml:space="preserve">Реализация кадровой политики, в том числе: привлечение, обучение и </w:t>
      </w:r>
      <w:r w:rsidRPr="00880FB7">
        <w:rPr>
          <w:spacing w:val="3"/>
          <w:sz w:val="24"/>
        </w:rPr>
        <w:t xml:space="preserve">контроль </w:t>
      </w:r>
      <w:r w:rsidRPr="00880FB7">
        <w:rPr>
          <w:sz w:val="24"/>
        </w:rPr>
        <w:t>за деятельностью наставников, принимающих участие в программе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35" w:hanging="360"/>
        <w:jc w:val="both"/>
        <w:rPr>
          <w:sz w:val="24"/>
        </w:rPr>
      </w:pPr>
      <w:r w:rsidRPr="00880FB7"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t>Проведение внутреннего мониторинга реализации и эффективности программ наставничества в</w:t>
      </w:r>
      <w:r w:rsidR="00A60A8B">
        <w:rPr>
          <w:sz w:val="24"/>
        </w:rPr>
        <w:t xml:space="preserve"> </w:t>
      </w:r>
      <w:r w:rsidRPr="00880FB7">
        <w:rPr>
          <w:sz w:val="24"/>
        </w:rPr>
        <w:t>школе.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Формирования баз данных Программы наставничества и лучших</w:t>
      </w:r>
      <w:r w:rsidR="00A60A8B">
        <w:rPr>
          <w:sz w:val="24"/>
        </w:rPr>
        <w:t xml:space="preserve"> </w:t>
      </w:r>
      <w:r w:rsidRPr="00880FB7">
        <w:rPr>
          <w:sz w:val="24"/>
        </w:rPr>
        <w:t>практик.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 w:rsidRPr="00880FB7">
        <w:rPr>
          <w:sz w:val="24"/>
        </w:rPr>
        <w:t xml:space="preserve">Обеспечение условий для повышения уровня </w:t>
      </w:r>
      <w:r w:rsidRPr="00880FB7">
        <w:rPr>
          <w:spacing w:val="2"/>
          <w:sz w:val="24"/>
        </w:rPr>
        <w:t xml:space="preserve">профессионального </w:t>
      </w:r>
      <w:r w:rsidRPr="00880FB7"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A60A8B">
        <w:rPr>
          <w:sz w:val="24"/>
        </w:rPr>
        <w:t xml:space="preserve"> </w:t>
      </w:r>
      <w:r w:rsidRPr="00880FB7">
        <w:rPr>
          <w:sz w:val="24"/>
        </w:rPr>
        <w:t>в</w:t>
      </w:r>
      <w:r w:rsidR="00A60A8B">
        <w:rPr>
          <w:sz w:val="24"/>
        </w:rPr>
        <w:t xml:space="preserve"> </w:t>
      </w:r>
      <w:r w:rsidRPr="00880FB7">
        <w:rPr>
          <w:sz w:val="24"/>
        </w:rPr>
        <w:t>формате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непрерывного</w:t>
      </w:r>
      <w:r w:rsidR="00A60A8B">
        <w:rPr>
          <w:sz w:val="24"/>
        </w:rPr>
        <w:t xml:space="preserve"> </w:t>
      </w:r>
      <w:r w:rsidRPr="00880FB7">
        <w:rPr>
          <w:sz w:val="24"/>
        </w:rPr>
        <w:t>образования.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Pr="00880FB7" w:rsidRDefault="00880FB7" w:rsidP="00880FB7">
      <w:pPr>
        <w:pStyle w:val="1"/>
        <w:spacing w:line="274" w:lineRule="exact"/>
        <w:ind w:left="546"/>
        <w:jc w:val="both"/>
      </w:pPr>
      <w:bookmarkStart w:id="31" w:name="_Toc53962421"/>
      <w:bookmarkStart w:id="32" w:name="_Toc53962315"/>
      <w:bookmarkStart w:id="33" w:name="_Toc53962261"/>
      <w:bookmarkStart w:id="34" w:name="_Toc53961880"/>
      <w:bookmarkStart w:id="35" w:name="_Toc53960855"/>
      <w:r w:rsidRPr="00880FB7">
        <w:t xml:space="preserve">4.  Ожидаемые результаты внедрения целевой модели наставничества </w:t>
      </w:r>
      <w:bookmarkEnd w:id="31"/>
      <w:bookmarkEnd w:id="32"/>
      <w:bookmarkEnd w:id="33"/>
      <w:bookmarkEnd w:id="34"/>
      <w:bookmarkEnd w:id="35"/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1" w:hanging="360"/>
        <w:jc w:val="both"/>
        <w:rPr>
          <w:sz w:val="24"/>
        </w:rPr>
      </w:pPr>
      <w:r w:rsidRPr="00880FB7">
        <w:rPr>
          <w:sz w:val="24"/>
        </w:rPr>
        <w:t xml:space="preserve">Измеримое улучшение показателей, обучающихся в образовательной, </w:t>
      </w:r>
      <w:r w:rsidRPr="00880FB7">
        <w:rPr>
          <w:sz w:val="24"/>
        </w:rPr>
        <w:lastRenderedPageBreak/>
        <w:t>культурной, спортивной сферах и сфере дополнительного</w:t>
      </w:r>
      <w:r w:rsidR="00E80412">
        <w:rPr>
          <w:sz w:val="24"/>
        </w:rPr>
        <w:t xml:space="preserve"> </w:t>
      </w:r>
      <w:r w:rsidRPr="00880FB7">
        <w:rPr>
          <w:sz w:val="24"/>
        </w:rPr>
        <w:t>образования.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8" w:hanging="360"/>
        <w:jc w:val="both"/>
        <w:rPr>
          <w:sz w:val="24"/>
        </w:rPr>
      </w:pPr>
      <w:r w:rsidRPr="00880FB7"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="00140C87">
        <w:rPr>
          <w:sz w:val="24"/>
        </w:rPr>
        <w:t xml:space="preserve"> </w:t>
      </w:r>
      <w:r w:rsidRPr="00880FB7">
        <w:rPr>
          <w:sz w:val="24"/>
        </w:rPr>
        <w:t>и</w:t>
      </w:r>
      <w:r w:rsidR="00140C87">
        <w:rPr>
          <w:sz w:val="24"/>
        </w:rPr>
        <w:t xml:space="preserve"> </w:t>
      </w:r>
      <w:r w:rsidRPr="00880FB7">
        <w:rPr>
          <w:sz w:val="24"/>
        </w:rPr>
        <w:t>психологически</w:t>
      </w:r>
      <w:r w:rsidR="00140C87">
        <w:rPr>
          <w:sz w:val="24"/>
        </w:rPr>
        <w:t xml:space="preserve"> </w:t>
      </w:r>
      <w:r w:rsidRPr="00880FB7">
        <w:rPr>
          <w:sz w:val="24"/>
        </w:rPr>
        <w:t>комфортных</w:t>
      </w:r>
      <w:r w:rsidR="00140C87">
        <w:rPr>
          <w:sz w:val="24"/>
        </w:rPr>
        <w:t xml:space="preserve"> </w:t>
      </w:r>
      <w:r w:rsidRPr="00880FB7">
        <w:rPr>
          <w:sz w:val="24"/>
        </w:rPr>
        <w:t>коммуникаций</w:t>
      </w:r>
      <w:r w:rsidR="00140C87">
        <w:rPr>
          <w:sz w:val="24"/>
        </w:rPr>
        <w:t xml:space="preserve"> </w:t>
      </w:r>
      <w:r w:rsidRPr="00880FB7">
        <w:rPr>
          <w:sz w:val="24"/>
        </w:rPr>
        <w:t>на</w:t>
      </w:r>
      <w:r w:rsidR="00140C87">
        <w:rPr>
          <w:sz w:val="24"/>
        </w:rPr>
        <w:t xml:space="preserve"> </w:t>
      </w:r>
      <w:r w:rsidRPr="00880FB7">
        <w:rPr>
          <w:sz w:val="24"/>
        </w:rPr>
        <w:t>основе</w:t>
      </w:r>
      <w:r w:rsidR="00140C87">
        <w:rPr>
          <w:sz w:val="24"/>
        </w:rPr>
        <w:t xml:space="preserve"> </w:t>
      </w:r>
      <w:r w:rsidRPr="00880FB7">
        <w:rPr>
          <w:sz w:val="24"/>
        </w:rPr>
        <w:t>партнерства.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5" w:hanging="360"/>
        <w:jc w:val="both"/>
        <w:rPr>
          <w:sz w:val="24"/>
        </w:rPr>
      </w:pPr>
      <w:r w:rsidRPr="00880FB7"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880FB7">
        <w:rPr>
          <w:spacing w:val="2"/>
          <w:sz w:val="24"/>
        </w:rPr>
        <w:t xml:space="preserve">коллективе </w:t>
      </w:r>
      <w:r w:rsidRPr="00880FB7">
        <w:rPr>
          <w:sz w:val="24"/>
        </w:rPr>
        <w:t xml:space="preserve">на основе </w:t>
      </w:r>
      <w:proofErr w:type="spellStart"/>
      <w:r w:rsidRPr="00880FB7">
        <w:rPr>
          <w:sz w:val="24"/>
        </w:rPr>
        <w:t>взаимообогащающих</w:t>
      </w:r>
      <w:proofErr w:type="spellEnd"/>
      <w:r w:rsidRPr="00880FB7">
        <w:rPr>
          <w:sz w:val="24"/>
        </w:rPr>
        <w:t xml:space="preserve"> отношений начинающих и опытных</w:t>
      </w:r>
      <w:r w:rsidR="000619F4">
        <w:rPr>
          <w:sz w:val="24"/>
        </w:rPr>
        <w:t xml:space="preserve"> </w:t>
      </w:r>
      <w:r w:rsidRPr="00880FB7">
        <w:rPr>
          <w:sz w:val="24"/>
        </w:rPr>
        <w:t>специалистов.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left="889" w:hanging="412"/>
        <w:jc w:val="both"/>
        <w:rPr>
          <w:sz w:val="24"/>
        </w:rPr>
      </w:pPr>
      <w:r w:rsidRPr="00880FB7">
        <w:rPr>
          <w:sz w:val="24"/>
        </w:rPr>
        <w:t>Адаптация учителя в новом педагогическом</w:t>
      </w:r>
      <w:r w:rsidR="000619F4">
        <w:rPr>
          <w:sz w:val="24"/>
        </w:rPr>
        <w:t xml:space="preserve"> </w:t>
      </w:r>
      <w:r w:rsidRPr="00880FB7">
        <w:rPr>
          <w:sz w:val="24"/>
        </w:rPr>
        <w:t>коллективе.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42" w:hanging="360"/>
        <w:jc w:val="both"/>
        <w:rPr>
          <w:sz w:val="24"/>
        </w:rPr>
      </w:pPr>
      <w:r w:rsidRPr="00880FB7"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="000619F4">
        <w:rPr>
          <w:sz w:val="24"/>
        </w:rPr>
        <w:t xml:space="preserve"> </w:t>
      </w:r>
      <w:proofErr w:type="spellStart"/>
      <w:r w:rsidRPr="00880FB7">
        <w:rPr>
          <w:sz w:val="24"/>
        </w:rPr>
        <w:t>метакомпетенций</w:t>
      </w:r>
      <w:proofErr w:type="spellEnd"/>
      <w:r w:rsidRPr="00880FB7">
        <w:rPr>
          <w:sz w:val="24"/>
        </w:rPr>
        <w:t>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Рост мотивации к учебе и саморазвитию</w:t>
      </w:r>
      <w:r w:rsidR="000619F4">
        <w:rPr>
          <w:sz w:val="24"/>
        </w:rPr>
        <w:t xml:space="preserve"> </w:t>
      </w:r>
      <w:r w:rsidRPr="00880FB7">
        <w:rPr>
          <w:sz w:val="24"/>
        </w:rPr>
        <w:t>учащихся.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Снижение показателей неуспеваемости</w:t>
      </w:r>
      <w:r w:rsidR="000619F4">
        <w:rPr>
          <w:sz w:val="24"/>
        </w:rPr>
        <w:t xml:space="preserve"> </w:t>
      </w:r>
      <w:r w:rsidRPr="00880FB7">
        <w:rPr>
          <w:sz w:val="24"/>
        </w:rPr>
        <w:t>учащихся.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Формирования активной гражданской позиции школьного</w:t>
      </w:r>
      <w:r w:rsidR="000619F4">
        <w:rPr>
          <w:sz w:val="24"/>
        </w:rPr>
        <w:t xml:space="preserve"> </w:t>
      </w:r>
      <w:r w:rsidRPr="00880FB7">
        <w:rPr>
          <w:sz w:val="24"/>
        </w:rPr>
        <w:t>сообщества.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spacing w:before="1"/>
        <w:ind w:right="227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 xml:space="preserve">Рост информированности о перспективах самостоятельного </w:t>
      </w:r>
      <w:r w:rsidRPr="00880FB7">
        <w:rPr>
          <w:spacing w:val="3"/>
          <w:sz w:val="24"/>
        </w:rPr>
        <w:t xml:space="preserve">выбора </w:t>
      </w:r>
      <w:r w:rsidRPr="00880FB7">
        <w:rPr>
          <w:sz w:val="24"/>
        </w:rPr>
        <w:t>векторов творческого развития, карьерных и иных</w:t>
      </w:r>
      <w:r w:rsidR="000619F4">
        <w:rPr>
          <w:sz w:val="24"/>
        </w:rPr>
        <w:t xml:space="preserve"> </w:t>
      </w:r>
      <w:r w:rsidRPr="00880FB7">
        <w:rPr>
          <w:sz w:val="24"/>
        </w:rPr>
        <w:t>возможностях.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952"/>
        </w:tabs>
        <w:ind w:right="242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 xml:space="preserve">Повышение уровня </w:t>
      </w:r>
      <w:proofErr w:type="spellStart"/>
      <w:r w:rsidRPr="00880FB7">
        <w:rPr>
          <w:sz w:val="24"/>
        </w:rPr>
        <w:t>сформированности</w:t>
      </w:r>
      <w:proofErr w:type="spellEnd"/>
      <w:r w:rsidRPr="00880FB7">
        <w:rPr>
          <w:sz w:val="24"/>
        </w:rPr>
        <w:t xml:space="preserve"> ценностных и жизненных позиций и ориентиров.</w:t>
      </w:r>
    </w:p>
    <w:p w:rsidR="00B92F35" w:rsidRDefault="00880FB7" w:rsidP="002F7113">
      <w:pPr>
        <w:pStyle w:val="ae"/>
        <w:numPr>
          <w:ilvl w:val="0"/>
          <w:numId w:val="3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Снижение</w:t>
      </w:r>
      <w:r w:rsidRPr="00880FB7">
        <w:rPr>
          <w:sz w:val="24"/>
        </w:rPr>
        <w:tab/>
        <w:t>конфликтности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развитые</w:t>
      </w:r>
      <w:r w:rsidRPr="00880FB7">
        <w:rPr>
          <w:sz w:val="24"/>
        </w:rPr>
        <w:tab/>
        <w:t>коммуникативных</w:t>
      </w:r>
      <w:r w:rsidRPr="00880FB7">
        <w:rPr>
          <w:sz w:val="24"/>
        </w:rPr>
        <w:tab/>
        <w:t>навыков,</w:t>
      </w:r>
      <w:r w:rsidRPr="00880FB7">
        <w:rPr>
          <w:sz w:val="24"/>
        </w:rPr>
        <w:tab/>
      </w:r>
    </w:p>
    <w:p w:rsidR="00880FB7" w:rsidRPr="00880FB7" w:rsidRDefault="00880FB7" w:rsidP="00B92F35">
      <w:pPr>
        <w:pStyle w:val="ae"/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left="838" w:right="239" w:firstLine="0"/>
        <w:jc w:val="both"/>
        <w:rPr>
          <w:sz w:val="24"/>
        </w:rPr>
      </w:pPr>
      <w:r w:rsidRPr="00880FB7">
        <w:rPr>
          <w:spacing w:val="-5"/>
          <w:sz w:val="24"/>
        </w:rPr>
        <w:t xml:space="preserve">для </w:t>
      </w:r>
      <w:r w:rsidRPr="00880FB7">
        <w:rPr>
          <w:sz w:val="24"/>
        </w:rPr>
        <w:t>горизонтального и вертикального социального</w:t>
      </w:r>
      <w:r w:rsidR="00B92F35">
        <w:rPr>
          <w:sz w:val="24"/>
        </w:rPr>
        <w:t xml:space="preserve"> </w:t>
      </w:r>
      <w:r w:rsidRPr="00880FB7">
        <w:rPr>
          <w:spacing w:val="2"/>
          <w:sz w:val="24"/>
        </w:rPr>
        <w:t>движения.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right="243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1E54EA">
        <w:rPr>
          <w:sz w:val="24"/>
        </w:rPr>
        <w:t xml:space="preserve"> </w:t>
      </w:r>
      <w:r w:rsidRPr="00880FB7">
        <w:rPr>
          <w:sz w:val="24"/>
        </w:rPr>
        <w:t>социальные.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Включение</w:t>
      </w:r>
      <w:r w:rsidRPr="00880FB7">
        <w:rPr>
          <w:sz w:val="24"/>
        </w:rPr>
        <w:tab/>
        <w:t>в</w:t>
      </w:r>
      <w:r w:rsidRPr="00880FB7">
        <w:rPr>
          <w:sz w:val="24"/>
        </w:rPr>
        <w:tab/>
        <w:t>систему</w:t>
      </w:r>
      <w:r w:rsidRPr="00880FB7">
        <w:rPr>
          <w:sz w:val="24"/>
        </w:rPr>
        <w:tab/>
        <w:t>наставнических</w:t>
      </w:r>
      <w:r w:rsidRPr="00880FB7">
        <w:rPr>
          <w:sz w:val="24"/>
        </w:rPr>
        <w:tab/>
        <w:t>отношений</w:t>
      </w:r>
      <w:r w:rsidRPr="00880FB7">
        <w:rPr>
          <w:sz w:val="24"/>
        </w:rPr>
        <w:tab/>
        <w:t>детей</w:t>
      </w:r>
      <w:r w:rsidRPr="00880FB7">
        <w:rPr>
          <w:sz w:val="24"/>
        </w:rPr>
        <w:tab/>
        <w:t>с</w:t>
      </w:r>
      <w:r w:rsidRPr="00880FB7">
        <w:rPr>
          <w:sz w:val="24"/>
        </w:rPr>
        <w:tab/>
        <w:t>ограниченными возможностями</w:t>
      </w:r>
      <w:r w:rsidR="000619F4">
        <w:rPr>
          <w:sz w:val="24"/>
        </w:rPr>
        <w:t xml:space="preserve"> </w:t>
      </w:r>
      <w:r w:rsidRPr="00880FB7">
        <w:rPr>
          <w:sz w:val="24"/>
        </w:rPr>
        <w:t>здоровья.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ae"/>
        <w:numPr>
          <w:ilvl w:val="1"/>
          <w:numId w:val="3"/>
        </w:numPr>
        <w:spacing w:after="4"/>
        <w:ind w:right="675"/>
        <w:jc w:val="both"/>
        <w:rPr>
          <w:b/>
          <w:bCs/>
          <w:spacing w:val="16"/>
          <w:sz w:val="24"/>
          <w:szCs w:val="24"/>
        </w:rPr>
      </w:pPr>
      <w:r w:rsidRPr="00880FB7">
        <w:rPr>
          <w:b/>
          <w:bCs/>
          <w:sz w:val="24"/>
          <w:szCs w:val="24"/>
        </w:rPr>
        <w:t>Структура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управления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реализацией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целевой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модели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наставничества</w:t>
      </w:r>
    </w:p>
    <w:p w:rsidR="00880FB7" w:rsidRPr="00880FB7" w:rsidRDefault="00880FB7" w:rsidP="00880FB7">
      <w:pPr>
        <w:spacing w:after="4"/>
        <w:ind w:left="1348" w:right="67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880FB7" w:rsidRPr="00880FB7" w:rsidTr="00880FB7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ind w:left="19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Направления деятельности.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Осуществление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государственного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управление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в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сфере образования.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Принятие решение о внедрении целевой модели наставничества;</w:t>
            </w:r>
          </w:p>
          <w:p w:rsidR="00880FB7" w:rsidRPr="00880FB7" w:rsidRDefault="00880FB7" w:rsidP="00880FB7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обеспечение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 наставничества.</w:t>
            </w:r>
          </w:p>
        </w:tc>
      </w:tr>
      <w:tr w:rsidR="00880FB7" w:rsidRPr="00880FB7" w:rsidTr="00880FB7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Организационная, методическая, </w:t>
            </w:r>
            <w:r w:rsidRPr="00880FB7">
              <w:rPr>
                <w:spacing w:val="2"/>
                <w:sz w:val="24"/>
              </w:rPr>
              <w:t xml:space="preserve">экспертно- </w:t>
            </w:r>
            <w:r w:rsidRPr="00880FB7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lastRenderedPageBreak/>
              <w:t>Школа / ПОО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Реализация программ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Назначение</w:t>
            </w:r>
            <w:r w:rsidRPr="00880FB7">
              <w:rPr>
                <w:sz w:val="24"/>
              </w:rPr>
              <w:tab/>
              <w:t>координатора и кураторов</w:t>
            </w:r>
            <w:r w:rsidRPr="00880FB7">
              <w:rPr>
                <w:sz w:val="24"/>
              </w:rPr>
              <w:tab/>
              <w:t>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700E9B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Координатор и </w:t>
            </w:r>
            <w:r w:rsidR="00880FB7" w:rsidRPr="00880FB7">
              <w:rPr>
                <w:sz w:val="24"/>
              </w:rPr>
              <w:t>кураторы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468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Формирование базы наставников 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Организация обучения наставников (в том </w:t>
            </w:r>
            <w:r w:rsidRPr="00880FB7">
              <w:rPr>
                <w:spacing w:val="-3"/>
                <w:sz w:val="24"/>
              </w:rPr>
              <w:t xml:space="preserve">числе </w:t>
            </w:r>
            <w:r w:rsidRPr="00880FB7">
              <w:rPr>
                <w:sz w:val="24"/>
              </w:rPr>
              <w:t>привлечение экспертов для проведения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обучения).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Контроль процедуры внедрения целевой </w:t>
            </w:r>
            <w:r w:rsidRPr="00880FB7">
              <w:rPr>
                <w:spacing w:val="-3"/>
                <w:sz w:val="24"/>
              </w:rPr>
              <w:t xml:space="preserve">модели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Контроль проведения 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Участие в оценке вовлеченности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различные формы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Решение организационных вопросов, возникающих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 реализации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модели.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>Мониторинг результатов эффективности реализации целевой модели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</w:tc>
      </w:tr>
      <w:tr w:rsidR="00880FB7" w:rsidRPr="00880FB7" w:rsidTr="00880FB7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880FB7" w:rsidRPr="00880FB7" w:rsidRDefault="00880FB7" w:rsidP="00880FB7">
      <w:pPr>
        <w:pStyle w:val="1"/>
        <w:tabs>
          <w:tab w:val="left" w:pos="837"/>
        </w:tabs>
        <w:spacing w:before="90"/>
        <w:ind w:left="836"/>
        <w:jc w:val="both"/>
      </w:pPr>
    </w:p>
    <w:p w:rsidR="00880FB7" w:rsidRPr="00880FB7" w:rsidRDefault="00880FB7" w:rsidP="002F7113">
      <w:pPr>
        <w:pStyle w:val="1"/>
        <w:numPr>
          <w:ilvl w:val="1"/>
          <w:numId w:val="3"/>
        </w:numPr>
        <w:tabs>
          <w:tab w:val="left" w:pos="837"/>
        </w:tabs>
        <w:spacing w:before="90"/>
        <w:ind w:left="836" w:hanging="282"/>
        <w:jc w:val="both"/>
      </w:pPr>
      <w:bookmarkStart w:id="36" w:name="_Toc53962422"/>
      <w:bookmarkStart w:id="37" w:name="_Toc53962316"/>
      <w:bookmarkStart w:id="38" w:name="_Toc53962262"/>
      <w:bookmarkStart w:id="39" w:name="_Toc53961881"/>
      <w:bookmarkStart w:id="40" w:name="_Toc53960856"/>
      <w:r w:rsidRPr="00880FB7"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</w:p>
    <w:p w:rsidR="00880FB7" w:rsidRPr="00880FB7" w:rsidRDefault="00880FB7" w:rsidP="00880FB7">
      <w:pPr>
        <w:pStyle w:val="1"/>
        <w:tabs>
          <w:tab w:val="left" w:pos="837"/>
        </w:tabs>
        <w:spacing w:before="90"/>
        <w:ind w:left="554"/>
        <w:jc w:val="both"/>
      </w:pPr>
    </w:p>
    <w:p w:rsidR="00880FB7" w:rsidRPr="00880FB7" w:rsidRDefault="00880FB7" w:rsidP="00880FB7">
      <w:pPr>
        <w:pStyle w:val="1"/>
        <w:tabs>
          <w:tab w:val="left" w:pos="837"/>
        </w:tabs>
        <w:spacing w:before="90"/>
        <w:jc w:val="both"/>
      </w:pPr>
      <w:bookmarkStart w:id="41" w:name="_Toc53962423"/>
      <w:bookmarkStart w:id="42" w:name="_Toc53962317"/>
      <w:bookmarkStart w:id="43" w:name="_Toc53962263"/>
      <w:bookmarkStart w:id="44" w:name="_Toc53961882"/>
      <w:bookmarkStart w:id="45" w:name="_Toc53960857"/>
      <w:r w:rsidRPr="00880FB7"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9"/>
        <w:jc w:val="both"/>
        <w:rPr>
          <w:sz w:val="24"/>
        </w:rPr>
      </w:pPr>
      <w:r w:rsidRPr="00880FB7"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880FB7">
        <w:rPr>
          <w:spacing w:val="2"/>
          <w:sz w:val="24"/>
        </w:rPr>
        <w:t xml:space="preserve">поддержке </w:t>
      </w:r>
      <w:r w:rsidRPr="00880FB7">
        <w:rPr>
          <w:sz w:val="24"/>
        </w:rPr>
        <w:t xml:space="preserve">решает конкретные жизненные задачи, личные и </w:t>
      </w:r>
      <w:proofErr w:type="gramStart"/>
      <w:r w:rsidRPr="00880FB7">
        <w:rPr>
          <w:sz w:val="24"/>
        </w:rPr>
        <w:t>профессиональные,приобретаетновыйопытиразвиваетновыенавыкиикомпетенции</w:t>
      </w:r>
      <w:proofErr w:type="gramEnd"/>
      <w:r w:rsidRPr="00880FB7">
        <w:rPr>
          <w:sz w:val="24"/>
        </w:rPr>
        <w:t>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3"/>
        <w:jc w:val="both"/>
        <w:rPr>
          <w:sz w:val="24"/>
        </w:rPr>
      </w:pPr>
      <w:r w:rsidRPr="00880FB7"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наставляемого.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880FB7" w:rsidRPr="00880FB7" w:rsidRDefault="00880FB7" w:rsidP="00880FB7">
      <w:pPr>
        <w:pStyle w:val="aa"/>
        <w:ind w:right="247"/>
        <w:jc w:val="both"/>
      </w:pPr>
    </w:p>
    <w:p w:rsidR="00880FB7" w:rsidRPr="00880FB7" w:rsidRDefault="00880FB7" w:rsidP="00880FB7">
      <w:pPr>
        <w:pStyle w:val="aa"/>
        <w:ind w:right="247"/>
        <w:jc w:val="both"/>
      </w:pPr>
      <w:r w:rsidRPr="00880FB7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880FB7" w:rsidRPr="00880FB7" w:rsidRDefault="00880FB7" w:rsidP="00880FB7">
      <w:pPr>
        <w:pStyle w:val="aa"/>
        <w:spacing w:before="1"/>
        <w:jc w:val="both"/>
      </w:pPr>
    </w:p>
    <w:p w:rsidR="00880FB7" w:rsidRPr="00880FB7" w:rsidRDefault="00880FB7" w:rsidP="002F7113">
      <w:pPr>
        <w:pStyle w:val="ae"/>
        <w:numPr>
          <w:ilvl w:val="0"/>
          <w:numId w:val="5"/>
        </w:numPr>
        <w:tabs>
          <w:tab w:val="left" w:pos="330"/>
        </w:tabs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наставляемых:</w:t>
      </w:r>
    </w:p>
    <w:p w:rsidR="00880FB7" w:rsidRPr="00880FB7" w:rsidRDefault="00880FB7" w:rsidP="00880FB7">
      <w:pPr>
        <w:pStyle w:val="aa"/>
        <w:jc w:val="both"/>
      </w:pP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r w:rsidRPr="00880FB7">
        <w:rPr>
          <w:sz w:val="24"/>
        </w:rPr>
        <w:t>обучающихся: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r w:rsidRPr="00880FB7">
        <w:rPr>
          <w:sz w:val="24"/>
        </w:rPr>
        <w:lastRenderedPageBreak/>
        <w:t>проявивших выдающиеся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способности;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r w:rsidRPr="00880FB7">
        <w:rPr>
          <w:sz w:val="24"/>
        </w:rPr>
        <w:t>демонстрирующий неудовлетворительные образовательные</w:t>
      </w:r>
      <w:r w:rsidR="00700E9B">
        <w:rPr>
          <w:sz w:val="24"/>
        </w:rPr>
        <w:t xml:space="preserve"> </w:t>
      </w:r>
      <w:r w:rsidRPr="00880FB7">
        <w:rPr>
          <w:sz w:val="24"/>
        </w:rPr>
        <w:t>результаты;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r w:rsidRPr="00880FB7">
        <w:rPr>
          <w:sz w:val="24"/>
        </w:rPr>
        <w:t>с ограниченными возможностями</w:t>
      </w:r>
      <w:r w:rsidR="00700E9B">
        <w:rPr>
          <w:sz w:val="24"/>
        </w:rPr>
        <w:t xml:space="preserve"> </w:t>
      </w:r>
      <w:r w:rsidRPr="00880FB7">
        <w:rPr>
          <w:sz w:val="24"/>
        </w:rPr>
        <w:t>здоровья;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r w:rsidRPr="00880FB7">
        <w:rPr>
          <w:sz w:val="24"/>
        </w:rPr>
        <w:t>попавших в трудную жизненную</w:t>
      </w:r>
      <w:r w:rsidR="00700E9B">
        <w:rPr>
          <w:sz w:val="24"/>
        </w:rPr>
        <w:t xml:space="preserve"> </w:t>
      </w:r>
      <w:r w:rsidRPr="00880FB7">
        <w:rPr>
          <w:sz w:val="24"/>
        </w:rPr>
        <w:t>ситуацию;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r w:rsidRPr="00880FB7">
        <w:rPr>
          <w:sz w:val="24"/>
        </w:rPr>
        <w:t>имеющих проблемы с</w:t>
      </w:r>
      <w:r w:rsidR="00700E9B">
        <w:rPr>
          <w:sz w:val="24"/>
        </w:rPr>
        <w:t xml:space="preserve"> </w:t>
      </w:r>
      <w:r w:rsidRPr="00880FB7">
        <w:rPr>
          <w:sz w:val="24"/>
        </w:rPr>
        <w:t>поведением;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r w:rsidRPr="00880FB7">
        <w:rPr>
          <w:sz w:val="24"/>
        </w:rPr>
        <w:t>не принимающих участие в жизни школы, отстраненных от</w:t>
      </w:r>
      <w:r w:rsidR="00700E9B">
        <w:rPr>
          <w:sz w:val="24"/>
        </w:rPr>
        <w:t xml:space="preserve"> </w:t>
      </w:r>
      <w:r w:rsidRPr="00880FB7">
        <w:rPr>
          <w:sz w:val="24"/>
        </w:rPr>
        <w:t>коллектива</w:t>
      </w: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spacing w:line="266" w:lineRule="exact"/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r w:rsidRPr="00880FB7">
        <w:rPr>
          <w:sz w:val="24"/>
        </w:rPr>
        <w:t>педагогов: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r w:rsidRPr="00880FB7">
        <w:rPr>
          <w:sz w:val="24"/>
        </w:rPr>
        <w:t>молодых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специалистов;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r w:rsidRPr="00880FB7">
        <w:rPr>
          <w:sz w:val="24"/>
        </w:rPr>
        <w:t>находящихся в состоянии эмоционального выгорания, хронической усталости;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r w:rsidRPr="00880FB7">
        <w:rPr>
          <w:sz w:val="24"/>
        </w:rPr>
        <w:t>находящихся в процессе адаптации на новом месте</w:t>
      </w:r>
      <w:r w:rsidR="00F10CD1">
        <w:rPr>
          <w:sz w:val="24"/>
        </w:rPr>
        <w:t xml:space="preserve"> </w:t>
      </w:r>
      <w:r w:rsidRPr="00880FB7">
        <w:rPr>
          <w:sz w:val="24"/>
        </w:rPr>
        <w:t>работы;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2254" w:right="229" w:hanging="360"/>
        <w:jc w:val="both"/>
        <w:rPr>
          <w:sz w:val="24"/>
        </w:rPr>
      </w:pPr>
      <w:r w:rsidRPr="00880FB7">
        <w:rPr>
          <w:sz w:val="24"/>
        </w:rPr>
        <w:t>желающими</w:t>
      </w:r>
      <w:r w:rsidRPr="00880FB7">
        <w:rPr>
          <w:sz w:val="24"/>
        </w:rPr>
        <w:tab/>
        <w:t>овладеть</w:t>
      </w:r>
      <w:r w:rsidRPr="00880FB7">
        <w:rPr>
          <w:sz w:val="24"/>
        </w:rPr>
        <w:tab/>
        <w:t>современными</w:t>
      </w:r>
      <w:r w:rsidRPr="00880FB7">
        <w:rPr>
          <w:sz w:val="24"/>
        </w:rPr>
        <w:tab/>
        <w:t>программами,</w:t>
      </w:r>
      <w:r w:rsidRPr="00880FB7">
        <w:rPr>
          <w:sz w:val="24"/>
        </w:rPr>
        <w:tab/>
      </w:r>
      <w:r w:rsidRPr="00880FB7">
        <w:rPr>
          <w:spacing w:val="-3"/>
          <w:sz w:val="24"/>
        </w:rPr>
        <w:t xml:space="preserve">цифровыми </w:t>
      </w:r>
      <w:r w:rsidRPr="00880FB7">
        <w:rPr>
          <w:sz w:val="24"/>
        </w:rPr>
        <w:t>навыками, ИКТ компетенциями ит.д.</w:t>
      </w:r>
    </w:p>
    <w:p w:rsidR="00880FB7" w:rsidRPr="00880FB7" w:rsidRDefault="00880FB7" w:rsidP="002F7113">
      <w:pPr>
        <w:pStyle w:val="ae"/>
        <w:numPr>
          <w:ilvl w:val="0"/>
          <w:numId w:val="5"/>
        </w:numPr>
        <w:tabs>
          <w:tab w:val="left" w:pos="330"/>
        </w:tabs>
        <w:spacing w:before="4"/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 наставников из</w:t>
      </w:r>
      <w:r w:rsidR="00F10CD1">
        <w:rPr>
          <w:sz w:val="24"/>
        </w:rPr>
        <w:t xml:space="preserve"> </w:t>
      </w:r>
      <w:r w:rsidRPr="00880FB7">
        <w:rPr>
          <w:sz w:val="24"/>
        </w:rPr>
        <w:t>числа:</w:t>
      </w:r>
    </w:p>
    <w:p w:rsidR="00880FB7" w:rsidRPr="00880FB7" w:rsidRDefault="00880FB7" w:rsidP="00880FB7">
      <w:pPr>
        <w:pStyle w:val="aa"/>
        <w:spacing w:before="3"/>
        <w:jc w:val="both"/>
        <w:rPr>
          <w:sz w:val="25"/>
        </w:rPr>
      </w:pP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line="220" w:lineRule="auto"/>
        <w:ind w:right="238"/>
        <w:jc w:val="both"/>
        <w:rPr>
          <w:sz w:val="24"/>
        </w:rPr>
      </w:pPr>
      <w:r w:rsidRPr="00880FB7"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F10CD1">
        <w:rPr>
          <w:sz w:val="24"/>
        </w:rPr>
        <w:t xml:space="preserve"> </w:t>
      </w:r>
      <w:r w:rsidRPr="00880FB7">
        <w:rPr>
          <w:sz w:val="24"/>
        </w:rPr>
        <w:t>вопросах;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1" w:line="230" w:lineRule="auto"/>
        <w:ind w:right="240"/>
        <w:jc w:val="both"/>
        <w:rPr>
          <w:sz w:val="24"/>
        </w:rPr>
      </w:pPr>
      <w:r w:rsidRPr="00880FB7"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3" w:line="220" w:lineRule="auto"/>
        <w:ind w:right="234"/>
        <w:jc w:val="both"/>
        <w:rPr>
          <w:sz w:val="24"/>
        </w:rPr>
      </w:pPr>
      <w:r w:rsidRPr="00880FB7">
        <w:rPr>
          <w:sz w:val="24"/>
        </w:rPr>
        <w:t>родителей обучающихся – активных участников родительских или управляющих</w:t>
      </w:r>
      <w:r w:rsidR="00F10CD1">
        <w:rPr>
          <w:sz w:val="24"/>
        </w:rPr>
        <w:t xml:space="preserve"> </w:t>
      </w:r>
      <w:r w:rsidRPr="00880FB7">
        <w:rPr>
          <w:sz w:val="24"/>
        </w:rPr>
        <w:t>советов;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 w:rsidRPr="00880FB7">
        <w:rPr>
          <w:sz w:val="24"/>
        </w:rPr>
        <w:t>выпускников, заинтересованных в поддержке своей школы;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590"/>
          <w:tab w:val="left" w:pos="8818"/>
        </w:tabs>
        <w:spacing w:before="4" w:line="220" w:lineRule="auto"/>
        <w:ind w:right="242"/>
        <w:jc w:val="both"/>
        <w:rPr>
          <w:sz w:val="24"/>
        </w:rPr>
      </w:pPr>
      <w:r w:rsidRPr="00880FB7">
        <w:rPr>
          <w:sz w:val="24"/>
        </w:rPr>
        <w:t>сотрудников предприятий, заинтересованных в подготовке будущих кадров;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 xml:space="preserve">успешных предпринимателей или общественных </w:t>
      </w:r>
      <w:r w:rsidRPr="00880FB7">
        <w:rPr>
          <w:spacing w:val="2"/>
          <w:sz w:val="24"/>
        </w:rPr>
        <w:t xml:space="preserve">деятелей, </w:t>
      </w:r>
      <w:r w:rsidRPr="00880FB7">
        <w:rPr>
          <w:sz w:val="24"/>
        </w:rPr>
        <w:t>которые чувствуют потребность передать свой</w:t>
      </w:r>
      <w:r w:rsidR="00F10CD1">
        <w:rPr>
          <w:sz w:val="24"/>
        </w:rPr>
        <w:t xml:space="preserve"> </w:t>
      </w:r>
      <w:r w:rsidRPr="00880FB7">
        <w:rPr>
          <w:sz w:val="24"/>
        </w:rPr>
        <w:t>опыт;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>ветеранов педагогического</w:t>
      </w:r>
      <w:r w:rsidR="00F10CD1">
        <w:rPr>
          <w:sz w:val="24"/>
        </w:rPr>
        <w:t xml:space="preserve"> </w:t>
      </w:r>
      <w:r w:rsidRPr="00880FB7">
        <w:rPr>
          <w:sz w:val="24"/>
        </w:rPr>
        <w:t>труда.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Pr="00880FB7" w:rsidRDefault="00880FB7" w:rsidP="00880FB7">
      <w:pPr>
        <w:pStyle w:val="aa"/>
        <w:ind w:left="118" w:right="241" w:firstLine="707"/>
        <w:jc w:val="both"/>
      </w:pPr>
      <w:r w:rsidRPr="00880FB7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="00B92F35">
        <w:t xml:space="preserve"> </w:t>
      </w:r>
      <w:r w:rsidRPr="00880FB7">
        <w:t>представителей).</w:t>
      </w:r>
    </w:p>
    <w:p w:rsidR="00880FB7" w:rsidRPr="00880FB7" w:rsidRDefault="00880FB7" w:rsidP="00880FB7">
      <w:pPr>
        <w:tabs>
          <w:tab w:val="left" w:pos="479"/>
        </w:tabs>
        <w:ind w:right="243"/>
        <w:jc w:val="both"/>
        <w:rPr>
          <w:rFonts w:ascii="Times New Roman" w:hAnsi="Times New Roman" w:cs="Times New Roman"/>
          <w:sz w:val="24"/>
        </w:rPr>
      </w:pPr>
    </w:p>
    <w:p w:rsidR="00880FB7" w:rsidRPr="00880FB7" w:rsidRDefault="00880FB7" w:rsidP="002F7113">
      <w:pPr>
        <w:pStyle w:val="ae"/>
        <w:numPr>
          <w:ilvl w:val="1"/>
          <w:numId w:val="4"/>
        </w:numPr>
        <w:tabs>
          <w:tab w:val="left" w:pos="479"/>
        </w:tabs>
        <w:ind w:right="243"/>
        <w:jc w:val="both"/>
        <w:rPr>
          <w:b/>
          <w:bCs/>
          <w:sz w:val="24"/>
          <w:szCs w:val="24"/>
        </w:rPr>
      </w:pPr>
      <w:r w:rsidRPr="00880FB7">
        <w:rPr>
          <w:b/>
          <w:bCs/>
          <w:sz w:val="24"/>
          <w:szCs w:val="24"/>
        </w:rPr>
        <w:t xml:space="preserve">Этапы реализации целевой модели наставничества </w:t>
      </w:r>
      <w:proofErr w:type="gramStart"/>
      <w:r w:rsidRPr="00880FB7">
        <w:rPr>
          <w:b/>
          <w:bCs/>
          <w:sz w:val="24"/>
          <w:szCs w:val="24"/>
        </w:rPr>
        <w:t xml:space="preserve">в </w:t>
      </w:r>
      <w:r w:rsidR="00F147BA">
        <w:rPr>
          <w:b/>
          <w:bCs/>
          <w:sz w:val="24"/>
          <w:szCs w:val="24"/>
        </w:rPr>
        <w:t xml:space="preserve"> МБОУ</w:t>
      </w:r>
      <w:proofErr w:type="gramEnd"/>
      <w:r w:rsidR="00F147BA">
        <w:rPr>
          <w:b/>
          <w:bCs/>
          <w:sz w:val="24"/>
          <w:szCs w:val="24"/>
        </w:rPr>
        <w:t xml:space="preserve"> кадетская школа №1 имени Ф.Ф. Ушакова</w:t>
      </w:r>
    </w:p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4761"/>
        <w:gridCol w:w="2726"/>
      </w:tblGrid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Подготовка условий</w:t>
            </w:r>
            <w:r w:rsidRPr="00880FB7">
              <w:rPr>
                <w:rFonts w:ascii="Times New Roman" w:hAnsi="Times New Roman" w:cs="Times New Roman"/>
                <w:sz w:val="24"/>
              </w:rPr>
              <w:tab/>
            </w:r>
            <w:r w:rsidRPr="00880FB7">
              <w:rPr>
                <w:rFonts w:ascii="Times New Roman" w:hAnsi="Times New Roman" w:cs="Times New Roman"/>
                <w:spacing w:val="-5"/>
                <w:sz w:val="24"/>
              </w:rPr>
              <w:t xml:space="preserve">для </w:t>
            </w:r>
            <w:r w:rsidRPr="00880FB7">
              <w:rPr>
                <w:rFonts w:ascii="Times New Roman" w:hAnsi="Times New Roman" w:cs="Times New Roman"/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Создание благоприятных условий для запуска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Сбор предварительных запросов от 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Выбор</w:t>
            </w:r>
            <w:r w:rsidRPr="00880FB7">
              <w:rPr>
                <w:sz w:val="24"/>
              </w:rPr>
              <w:tab/>
              <w:t>аудитории для поиска наставников.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Информирование и выбор форм наставничества.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 внешнем контуре: информационная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410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Дорожная карта реализации наставничества.</w:t>
            </w: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Пакет документов.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lastRenderedPageBreak/>
              <w:t>Формирование базы наставляемых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290"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8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Сбор и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систематизация запросов от 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Формированная </w:t>
            </w:r>
            <w:r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база </w:t>
            </w:r>
            <w:r w:rsidRPr="00880FB7">
              <w:rPr>
                <w:rFonts w:ascii="Times New Roman" w:hAnsi="Times New Roman" w:cs="Times New Roman"/>
                <w:sz w:val="24"/>
              </w:rPr>
              <w:t>наставляемых с картой запросов.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ind w:left="0" w:right="103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left="290" w:right="67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обучающихся, мотивированных помочь сверстникам в образовательных,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спортивных,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1912"/>
              </w:tabs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творческих и адаптационных вопросах (например, участники кружков по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интересам,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педагогов, заинтересованных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советов,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3219"/>
              </w:tabs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организаторов досуговой деятельности в образовательной организации и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других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2768"/>
              </w:tabs>
              <w:ind w:left="29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880FB7" w:rsidRPr="00880FB7" w:rsidRDefault="00880FB7" w:rsidP="00880FB7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="003223F6">
              <w:rPr>
                <w:b/>
                <w:bCs/>
                <w:sz w:val="24"/>
              </w:rPr>
              <w:t xml:space="preserve"> </w:t>
            </w:r>
            <w:r w:rsidRPr="00880FB7">
              <w:rPr>
                <w:b/>
                <w:bCs/>
                <w:sz w:val="24"/>
              </w:rPr>
              <w:t>базы</w:t>
            </w:r>
          </w:p>
          <w:p w:rsidR="00880FB7" w:rsidRPr="00880FB7" w:rsidRDefault="00880FB7" w:rsidP="00880FB7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наставников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выпускников, заинтересованных в поддержке своей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школы;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сотрудников региональных предприятий, заинтересованных в подготовке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будущих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кадров (возможно пересечение с выпускниками);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потребность передать свой опыт;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представители других  </w:t>
            </w:r>
            <w:r w:rsidRPr="00880FB7">
              <w:rPr>
                <w:spacing w:val="-6"/>
                <w:sz w:val="24"/>
              </w:rPr>
              <w:t xml:space="preserve">организаций, </w:t>
            </w:r>
            <w:r w:rsidRPr="00880FB7">
              <w:rPr>
                <w:sz w:val="24"/>
              </w:rPr>
              <w:t>с которыми есть партнерские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Формирование </w:t>
            </w:r>
            <w:r w:rsidRPr="00880FB7">
              <w:rPr>
                <w:spacing w:val="-3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Отбор и обучение </w:t>
            </w:r>
            <w:r w:rsidRPr="00880FB7">
              <w:rPr>
                <w:rFonts w:ascii="Times New Roman" w:hAnsi="Times New Roman" w:cs="Times New Roman"/>
                <w:sz w:val="24"/>
              </w:rPr>
              <w:lastRenderedPageBreak/>
              <w:t>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lastRenderedPageBreak/>
              <w:t>Выявление наставников, входящих в базу потенциальных наставников, подходящих для конкретной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1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lastRenderedPageBreak/>
              <w:t>Обучение наставников для работы с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наставляемыми.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lastRenderedPageBreak/>
              <w:t>Заполнены анкеты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 xml:space="preserve">письменной свободной форме </w:t>
            </w:r>
            <w:r w:rsidRPr="00880FB7">
              <w:rPr>
                <w:spacing w:val="-4"/>
                <w:sz w:val="24"/>
              </w:rPr>
              <w:lastRenderedPageBreak/>
              <w:t xml:space="preserve">всеми </w:t>
            </w:r>
            <w:r w:rsidRPr="00880FB7">
              <w:rPr>
                <w:sz w:val="24"/>
              </w:rPr>
              <w:t>потенциальными наставниками.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Собеседование</w:t>
            </w:r>
            <w:r w:rsidRPr="00880FB7">
              <w:rPr>
                <w:sz w:val="24"/>
              </w:rPr>
              <w:tab/>
              <w:t>с наставниками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Программа обучения.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lastRenderedPageBreak/>
              <w:t>Организация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хода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наставнической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программы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880FB7" w:rsidRDefault="00880FB7" w:rsidP="002F7113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Закрепление</w:t>
            </w:r>
            <w:r w:rsidRPr="00880FB7">
              <w:rPr>
                <w:bCs/>
              </w:rPr>
              <w:tab/>
              <w:t>гармоничных</w:t>
            </w:r>
            <w:r w:rsidRPr="00880FB7">
              <w:rPr>
                <w:bCs/>
              </w:rPr>
              <w:tab/>
              <w:t>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продуктивных отношений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в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наставнической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паре/группе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так,</w:t>
            </w:r>
          </w:p>
          <w:p w:rsidR="00880FB7" w:rsidRPr="00880FB7" w:rsidRDefault="003223F6" w:rsidP="00880FB7">
            <w:pPr>
              <w:pStyle w:val="aa"/>
              <w:spacing w:before="4"/>
              <w:jc w:val="both"/>
              <w:rPr>
                <w:bCs/>
              </w:rPr>
            </w:pPr>
            <w:r>
              <w:rPr>
                <w:bCs/>
              </w:rPr>
              <w:t xml:space="preserve">Чтобы </w:t>
            </w:r>
            <w:r w:rsidR="00880FB7" w:rsidRPr="00880FB7">
              <w:rPr>
                <w:bCs/>
              </w:rPr>
              <w:t>они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комфортными, стабильными</w:t>
            </w:r>
            <w:r w:rsidR="00A951A2"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и результативными для обеих сторон.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Работа в каждой паре/группе включает: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встречу-знакомство,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пробную рабочую встречу,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встречу-планирование,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комплекс последовательных встреч,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итоговую встречу.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/>
              </w:rPr>
            </w:pPr>
            <w:r w:rsidRPr="00880FB7">
              <w:rPr>
                <w:b/>
              </w:rPr>
              <w:t>Мониторинг:</w:t>
            </w:r>
          </w:p>
          <w:p w:rsidR="00880FB7" w:rsidRPr="00880FB7" w:rsidRDefault="003223F6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>
              <w:rPr>
                <w:bCs/>
              </w:rPr>
              <w:t>обратной</w:t>
            </w:r>
            <w:r w:rsidR="00880FB7" w:rsidRPr="00880FB7">
              <w:rPr>
                <w:bCs/>
              </w:rPr>
              <w:t xml:space="preserve"> связи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от наставляемых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наставляемых;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 w:rsidRPr="00880FB7">
              <w:rPr>
                <w:bCs/>
              </w:rPr>
              <w:t>с</w:t>
            </w:r>
            <w:r w:rsidR="00B92F35">
              <w:rPr>
                <w:bCs/>
              </w:rPr>
              <w:t xml:space="preserve"> </w:t>
            </w:r>
            <w:r w:rsidR="003223F6">
              <w:rPr>
                <w:bCs/>
              </w:rPr>
              <w:t>о</w:t>
            </w:r>
            <w:r w:rsidR="00B92F35">
              <w:rPr>
                <w:bCs/>
              </w:rPr>
              <w:t>братной связью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от наставников, наставляемых</w:t>
            </w:r>
            <w:r w:rsidRPr="00880FB7">
              <w:rPr>
                <w:bCs/>
              </w:rPr>
              <w:tab/>
              <w:t>и кураторов для мониторинга эффективности реализации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программы.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работы каждой пары/группы.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программы школы.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6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Публичное подведение итогов и популяризация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Собраны лучшие наставнические практики. 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наставников.</w:t>
            </w:r>
          </w:p>
        </w:tc>
      </w:tr>
    </w:tbl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880FB7" w:rsidRPr="00880FB7" w:rsidRDefault="00880FB7" w:rsidP="002F7113">
      <w:pPr>
        <w:pStyle w:val="ae"/>
        <w:numPr>
          <w:ilvl w:val="1"/>
          <w:numId w:val="4"/>
        </w:numPr>
        <w:tabs>
          <w:tab w:val="left" w:pos="827"/>
        </w:tabs>
        <w:spacing w:before="90"/>
        <w:jc w:val="both"/>
        <w:rPr>
          <w:b/>
          <w:sz w:val="24"/>
        </w:rPr>
      </w:pPr>
      <w:r w:rsidRPr="00880FB7">
        <w:rPr>
          <w:b/>
          <w:sz w:val="24"/>
        </w:rPr>
        <w:t xml:space="preserve">Формы наставничества в </w:t>
      </w:r>
      <w:r w:rsidR="00F147BA">
        <w:rPr>
          <w:b/>
          <w:sz w:val="24"/>
        </w:rPr>
        <w:t>МБОУ кадетская школа №1 имени Ф.Ф. Ушакова</w:t>
      </w:r>
    </w:p>
    <w:p w:rsidR="00880FB7" w:rsidRPr="00880FB7" w:rsidRDefault="00880FB7" w:rsidP="00880FB7">
      <w:pPr>
        <w:pStyle w:val="aa"/>
        <w:spacing w:before="6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880FB7">
        <w:t>Для</w:t>
      </w:r>
      <w:r w:rsidRPr="00880FB7">
        <w:tab/>
        <w:t>успешной</w:t>
      </w:r>
      <w:r w:rsidRPr="00880FB7">
        <w:tab/>
        <w:t>реализаци</w:t>
      </w:r>
      <w:r w:rsidR="00F147BA">
        <w:t>и</w:t>
      </w:r>
      <w:r w:rsidR="00F147BA">
        <w:tab/>
        <w:t>целевой</w:t>
      </w:r>
      <w:r w:rsidR="00F147BA">
        <w:tab/>
        <w:t>модели</w:t>
      </w:r>
      <w:r w:rsidR="00F147BA">
        <w:tab/>
        <w:t xml:space="preserve">наставничества </w:t>
      </w:r>
      <w:r w:rsidRPr="00880FB7">
        <w:t>предусматривается выделение 5 возможных форм</w:t>
      </w:r>
      <w:r w:rsidR="003223F6">
        <w:t xml:space="preserve"> </w:t>
      </w:r>
      <w:r w:rsidRPr="00880FB7">
        <w:t xml:space="preserve">наставничества. </w:t>
      </w:r>
    </w:p>
    <w:p w:rsidR="00880FB7" w:rsidRPr="00880FB7" w:rsidRDefault="00880FB7" w:rsidP="00880FB7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880FB7">
        <w:t xml:space="preserve">Исходя из образовательных потребностей </w:t>
      </w:r>
      <w:r w:rsidR="00F147BA">
        <w:t xml:space="preserve">школы </w:t>
      </w:r>
      <w:r w:rsidRPr="00880FB7">
        <w:t xml:space="preserve">выбраны следующие формы </w:t>
      </w:r>
      <w:proofErr w:type="gramStart"/>
      <w:r w:rsidRPr="00880FB7">
        <w:t>наставничеств</w:t>
      </w:r>
      <w:r w:rsidR="00F147BA">
        <w:t>а:  «</w:t>
      </w:r>
      <w:proofErr w:type="gramEnd"/>
      <w:r w:rsidR="00F147BA">
        <w:t>Учитель – учитель»</w:t>
      </w:r>
    </w:p>
    <w:p w:rsidR="00880FB7" w:rsidRPr="00880FB7" w:rsidRDefault="00880FB7" w:rsidP="00880FB7">
      <w:pPr>
        <w:pStyle w:val="aa"/>
        <w:spacing w:before="6"/>
        <w:jc w:val="both"/>
      </w:pPr>
    </w:p>
    <w:p w:rsidR="00880FB7" w:rsidRPr="00880FB7" w:rsidRDefault="00880FB7" w:rsidP="002F7113">
      <w:pPr>
        <w:pStyle w:val="ae"/>
        <w:numPr>
          <w:ilvl w:val="1"/>
          <w:numId w:val="18"/>
        </w:numPr>
        <w:tabs>
          <w:tab w:val="left" w:pos="1535"/>
        </w:tabs>
        <w:spacing w:before="90"/>
        <w:jc w:val="both"/>
        <w:rPr>
          <w:b/>
          <w:sz w:val="24"/>
        </w:rPr>
      </w:pPr>
      <w:r w:rsidRPr="00880FB7">
        <w:rPr>
          <w:b/>
          <w:sz w:val="24"/>
        </w:rPr>
        <w:t>Форма наставничества «Учитель – учитель».</w:t>
      </w:r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1"/>
        <w:jc w:val="both"/>
      </w:pPr>
      <w:r w:rsidRPr="00880FB7">
        <w:rPr>
          <w:b/>
        </w:rPr>
        <w:t xml:space="preserve">Цель: </w:t>
      </w:r>
      <w:r w:rsidRPr="00880FB7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80FB7" w:rsidRPr="00880FB7" w:rsidRDefault="00880FB7" w:rsidP="00880FB7">
      <w:pPr>
        <w:pStyle w:val="aa"/>
        <w:spacing w:before="4"/>
        <w:jc w:val="both"/>
      </w:pPr>
    </w:p>
    <w:p w:rsidR="00880FB7" w:rsidRPr="00880FB7" w:rsidRDefault="00880FB7" w:rsidP="00880FB7">
      <w:pPr>
        <w:pStyle w:val="1"/>
        <w:spacing w:before="1" w:line="274" w:lineRule="exact"/>
        <w:jc w:val="both"/>
      </w:pPr>
      <w:bookmarkStart w:id="46" w:name="_Toc53962443"/>
      <w:bookmarkStart w:id="47" w:name="_Toc53962337"/>
      <w:bookmarkStart w:id="48" w:name="_Toc53962283"/>
      <w:bookmarkStart w:id="49" w:name="_Toc53961902"/>
      <w:bookmarkStart w:id="50" w:name="_Toc53960877"/>
      <w:r w:rsidRPr="00880FB7">
        <w:t>Задачи:</w:t>
      </w:r>
      <w:bookmarkEnd w:id="46"/>
      <w:bookmarkEnd w:id="47"/>
      <w:bookmarkEnd w:id="48"/>
      <w:bookmarkEnd w:id="49"/>
      <w:bookmarkEnd w:id="50"/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6" w:hanging="360"/>
        <w:jc w:val="both"/>
        <w:rPr>
          <w:sz w:val="24"/>
        </w:rPr>
      </w:pPr>
      <w:r w:rsidRPr="00880FB7"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 xml:space="preserve">Прививать молодому специалисту интерес к педагогической деятельности в </w:t>
      </w:r>
      <w:r w:rsidRPr="00880FB7">
        <w:rPr>
          <w:sz w:val="24"/>
        </w:rPr>
        <w:lastRenderedPageBreak/>
        <w:t>целях его закрепления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Ускорить процесс профессионального становления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педагога.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880FB7">
      <w:pPr>
        <w:pStyle w:val="1"/>
        <w:spacing w:line="274" w:lineRule="exact"/>
        <w:jc w:val="both"/>
      </w:pPr>
      <w:bookmarkStart w:id="51" w:name="_Toc53962444"/>
      <w:bookmarkStart w:id="52" w:name="_Toc53962338"/>
      <w:bookmarkStart w:id="53" w:name="_Toc53962284"/>
      <w:bookmarkStart w:id="54" w:name="_Toc53961903"/>
      <w:bookmarkStart w:id="55" w:name="_Toc53960878"/>
      <w:r w:rsidRPr="00880FB7">
        <w:t>Результат:</w:t>
      </w:r>
      <w:bookmarkEnd w:id="51"/>
      <w:bookmarkEnd w:id="52"/>
      <w:bookmarkEnd w:id="53"/>
      <w:bookmarkEnd w:id="54"/>
      <w:bookmarkEnd w:id="55"/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260" w:hanging="360"/>
        <w:jc w:val="both"/>
        <w:rPr>
          <w:sz w:val="24"/>
        </w:rPr>
      </w:pPr>
      <w:r w:rsidRPr="00880FB7">
        <w:rPr>
          <w:sz w:val="24"/>
        </w:rPr>
        <w:t>Высокий уровень включенности молодых специалистов и новых педагогов</w:t>
      </w:r>
      <w:r w:rsidR="00096C07">
        <w:rPr>
          <w:sz w:val="24"/>
        </w:rPr>
        <w:t xml:space="preserve"> </w:t>
      </w:r>
      <w:r w:rsidRPr="00880FB7">
        <w:rPr>
          <w:sz w:val="24"/>
        </w:rPr>
        <w:t>в педагогическую работу и культурную жизнь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088" w:hanging="360"/>
        <w:jc w:val="both"/>
        <w:rPr>
          <w:sz w:val="24"/>
        </w:rPr>
      </w:pPr>
      <w:r w:rsidRPr="00880FB7"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потенциала.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Улучшение психологического климата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340" w:hanging="360"/>
        <w:jc w:val="both"/>
        <w:rPr>
          <w:sz w:val="24"/>
        </w:rPr>
      </w:pPr>
      <w:r w:rsidRPr="00880FB7">
        <w:rPr>
          <w:sz w:val="24"/>
        </w:rPr>
        <w:t>Повышение уровня удовлетворенности в собственной работой и</w:t>
      </w:r>
      <w:r w:rsidR="00B92F35">
        <w:rPr>
          <w:sz w:val="24"/>
        </w:rPr>
        <w:t xml:space="preserve"> </w:t>
      </w:r>
      <w:r w:rsidRPr="00880FB7">
        <w:rPr>
          <w:sz w:val="24"/>
        </w:rPr>
        <w:t>улучшение психоэмоционального состояния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специалистов.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530" w:hanging="360"/>
        <w:jc w:val="both"/>
        <w:rPr>
          <w:sz w:val="24"/>
        </w:rPr>
      </w:pPr>
      <w:r w:rsidRPr="00880FB7"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учреждения.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65"/>
        <w:ind w:right="255" w:hanging="360"/>
        <w:jc w:val="both"/>
        <w:rPr>
          <w:sz w:val="24"/>
        </w:rPr>
      </w:pPr>
      <w:r w:rsidRPr="00880FB7">
        <w:rPr>
          <w:sz w:val="24"/>
        </w:rPr>
        <w:t>Качественный рост успеваемости и улучшение поведения</w:t>
      </w:r>
      <w:r w:rsidR="00096C07">
        <w:rPr>
          <w:sz w:val="24"/>
        </w:rPr>
        <w:t>.</w:t>
      </w:r>
      <w:r w:rsidRPr="00880FB7">
        <w:rPr>
          <w:sz w:val="24"/>
        </w:rPr>
        <w:t xml:space="preserve"> 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Сокращение числа конфликтов с педагогическим и родительским</w:t>
      </w:r>
      <w:r w:rsidR="00096C07">
        <w:rPr>
          <w:sz w:val="24"/>
        </w:rPr>
        <w:t xml:space="preserve"> </w:t>
      </w:r>
      <w:r w:rsidRPr="00880FB7">
        <w:rPr>
          <w:sz w:val="24"/>
        </w:rPr>
        <w:t>сообществами.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1"/>
        <w:ind w:right="1620" w:hanging="360"/>
        <w:jc w:val="both"/>
        <w:rPr>
          <w:sz w:val="24"/>
        </w:rPr>
      </w:pPr>
      <w:r w:rsidRPr="00880FB7"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  <w:bookmarkStart w:id="56" w:name="_Toc53961904"/>
      <w:bookmarkStart w:id="57" w:name="_Toc53960879"/>
    </w:p>
    <w:p w:rsidR="00880FB7" w:rsidRPr="00880FB7" w:rsidRDefault="00880FB7" w:rsidP="00880FB7">
      <w:pPr>
        <w:pStyle w:val="1"/>
        <w:spacing w:before="198"/>
        <w:ind w:left="889"/>
        <w:jc w:val="both"/>
      </w:pPr>
      <w:bookmarkStart w:id="58" w:name="_Toc53962445"/>
      <w:bookmarkStart w:id="59" w:name="_Toc53962339"/>
      <w:bookmarkStart w:id="60" w:name="_Toc53962285"/>
      <w:r w:rsidRPr="00880FB7">
        <w:t>Характеристика участников формы наставничества «Учитель – учитель»</w:t>
      </w:r>
      <w:bookmarkEnd w:id="56"/>
      <w:bookmarkEnd w:id="57"/>
      <w:bookmarkEnd w:id="58"/>
      <w:bookmarkEnd w:id="59"/>
      <w:bookmarkEnd w:id="60"/>
    </w:p>
    <w:p w:rsidR="00880FB7" w:rsidRPr="00880FB7" w:rsidRDefault="00880FB7" w:rsidP="00880FB7">
      <w:pPr>
        <w:pStyle w:val="aa"/>
        <w:spacing w:before="3" w:after="1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80FB7" w:rsidRPr="00880FB7" w:rsidTr="00880FB7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ind w:right="1674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547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Наставляемый</w:t>
            </w:r>
          </w:p>
        </w:tc>
      </w:tr>
      <w:tr w:rsidR="00880FB7" w:rsidRPr="00880FB7" w:rsidTr="00880FB7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6" w:lineRule="exact"/>
              <w:ind w:right="501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Педагог</w:t>
            </w:r>
          </w:p>
        </w:tc>
      </w:tr>
      <w:tr w:rsidR="00880FB7" w:rsidRPr="00880FB7" w:rsidTr="0084699F">
        <w:trPr>
          <w:trHeight w:val="374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педагог, </w:t>
            </w:r>
            <w:r w:rsidRPr="00880FB7">
              <w:rPr>
                <w:spacing w:val="-13"/>
                <w:sz w:val="24"/>
              </w:rPr>
              <w:t xml:space="preserve">имеющий </w:t>
            </w:r>
            <w:r w:rsidRPr="00880FB7">
              <w:rPr>
                <w:sz w:val="24"/>
              </w:rPr>
              <w:t>профессиональные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успехи </w:t>
            </w:r>
            <w:r w:rsidRPr="00880FB7">
              <w:rPr>
                <w:sz w:val="24"/>
              </w:rPr>
              <w:t>(победител</w:t>
            </w:r>
            <w:r w:rsidR="0084699F">
              <w:rPr>
                <w:sz w:val="24"/>
              </w:rPr>
              <w:t xml:space="preserve">ь </w:t>
            </w:r>
            <w:r w:rsidRPr="00880FB7">
              <w:rPr>
                <w:spacing w:val="-3"/>
                <w:sz w:val="24"/>
              </w:rPr>
              <w:t xml:space="preserve">различных </w:t>
            </w:r>
            <w:r w:rsidRPr="00880FB7">
              <w:rPr>
                <w:sz w:val="24"/>
              </w:rPr>
              <w:t xml:space="preserve">профессиональных конкурсов, автор учебных пособий </w:t>
            </w:r>
            <w:r w:rsidRPr="00880FB7">
              <w:rPr>
                <w:spacing w:val="-11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материалов, ведущий </w:t>
            </w:r>
            <w:proofErr w:type="spellStart"/>
            <w:r w:rsidRPr="00880FB7">
              <w:rPr>
                <w:sz w:val="24"/>
              </w:rPr>
              <w:t>вебинаров</w:t>
            </w:r>
            <w:proofErr w:type="spellEnd"/>
            <w:r w:rsidRPr="00880FB7">
              <w:rPr>
                <w:sz w:val="24"/>
              </w:rPr>
              <w:t xml:space="preserve"> и семинаров).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Педагог, склонный к </w:t>
            </w:r>
            <w:r w:rsidRPr="00880FB7">
              <w:rPr>
                <w:spacing w:val="-11"/>
                <w:sz w:val="24"/>
              </w:rPr>
              <w:t xml:space="preserve">активной </w:t>
            </w:r>
            <w:r w:rsidRPr="00880FB7">
              <w:rPr>
                <w:sz w:val="24"/>
              </w:rPr>
              <w:t xml:space="preserve">общественной работе, </w:t>
            </w:r>
            <w:r w:rsidRPr="00880FB7">
              <w:rPr>
                <w:spacing w:val="-3"/>
                <w:sz w:val="24"/>
              </w:rPr>
              <w:t xml:space="preserve">лояльный </w:t>
            </w:r>
            <w:r w:rsidRPr="00880FB7">
              <w:rPr>
                <w:sz w:val="24"/>
              </w:rPr>
              <w:t>участник педагогического и школьного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сообществ.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Педагог, обладающий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9"/>
                <w:sz w:val="24"/>
              </w:rPr>
              <w:t xml:space="preserve">лидерскими, </w:t>
            </w:r>
            <w:r w:rsidRPr="00880FB7">
              <w:rPr>
                <w:sz w:val="24"/>
              </w:rPr>
              <w:t>организационными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6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навыками,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хорошо развитой </w:t>
            </w:r>
            <w:proofErr w:type="spellStart"/>
            <w:r w:rsidRPr="00880FB7">
              <w:rPr>
                <w:sz w:val="24"/>
              </w:rPr>
              <w:t>эмпатией</w:t>
            </w:r>
            <w:proofErr w:type="spellEnd"/>
            <w:r w:rsidRPr="00880FB7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ind w:left="105" w:right="100"/>
              <w:rPr>
                <w:sz w:val="24"/>
              </w:rPr>
            </w:pPr>
            <w:r w:rsidRPr="00880FB7">
              <w:rPr>
                <w:sz w:val="24"/>
              </w:rPr>
              <w:t>Имеет малый опыт работы (от 0 до 3 лет),</w:t>
            </w:r>
          </w:p>
          <w:p w:rsidR="00880FB7" w:rsidRPr="00880FB7" w:rsidRDefault="00880FB7" w:rsidP="0084699F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 w:rsidRPr="00880FB7">
              <w:rPr>
                <w:sz w:val="24"/>
              </w:rPr>
              <w:t>испытывающий трудности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</w:t>
            </w:r>
          </w:p>
          <w:p w:rsidR="00880FB7" w:rsidRPr="00880FB7" w:rsidRDefault="00880FB7" w:rsidP="0084699F">
            <w:pPr>
              <w:pStyle w:val="TableParagraph"/>
              <w:ind w:left="105" w:right="98"/>
              <w:rPr>
                <w:sz w:val="24"/>
              </w:rPr>
            </w:pPr>
            <w:r w:rsidRPr="00880FB7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880FB7" w:rsidRPr="00880FB7" w:rsidRDefault="0084699F" w:rsidP="0084699F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 xml:space="preserve">педагогами, </w:t>
            </w:r>
            <w:r w:rsidR="00880FB7" w:rsidRPr="00880FB7">
              <w:rPr>
                <w:sz w:val="24"/>
              </w:rPr>
              <w:t>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Специалист,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адаптации </w:t>
            </w:r>
            <w:r w:rsidR="0084699F">
              <w:rPr>
                <w:sz w:val="24"/>
              </w:rPr>
              <w:t xml:space="preserve">на </w:t>
            </w:r>
            <w:r w:rsidRPr="00880FB7">
              <w:rPr>
                <w:sz w:val="24"/>
              </w:rPr>
              <w:t>новом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месте </w:t>
            </w:r>
            <w:r w:rsidRPr="00880FB7">
              <w:rPr>
                <w:sz w:val="24"/>
              </w:rPr>
              <w:t>работы,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"/>
                <w:sz w:val="24"/>
              </w:rPr>
              <w:t xml:space="preserve">которому </w:t>
            </w:r>
            <w:r w:rsidR="0084699F">
              <w:rPr>
                <w:sz w:val="24"/>
              </w:rPr>
              <w:t xml:space="preserve">необходимо получать </w:t>
            </w:r>
            <w:r w:rsidRPr="00880FB7">
              <w:rPr>
                <w:sz w:val="24"/>
              </w:rPr>
              <w:t>представление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4"/>
                <w:sz w:val="24"/>
              </w:rPr>
              <w:t xml:space="preserve">о </w:t>
            </w:r>
            <w:r w:rsidRPr="00880FB7">
              <w:rPr>
                <w:sz w:val="24"/>
              </w:rPr>
              <w:t>традиц</w:t>
            </w:r>
            <w:r w:rsidR="0084699F">
              <w:rPr>
                <w:sz w:val="24"/>
              </w:rPr>
              <w:t>иях, особенностях, регламенте</w:t>
            </w:r>
            <w:r w:rsidR="0084699F">
              <w:rPr>
                <w:sz w:val="24"/>
              </w:rPr>
              <w:tab/>
              <w:t xml:space="preserve"> </w:t>
            </w:r>
            <w:r w:rsidRPr="00880FB7">
              <w:rPr>
                <w:spacing w:val="-14"/>
                <w:sz w:val="24"/>
              </w:rPr>
              <w:t xml:space="preserve">и </w:t>
            </w:r>
            <w:r w:rsidRPr="00880FB7">
              <w:rPr>
                <w:sz w:val="24"/>
              </w:rPr>
              <w:t>принципах образовательной организации.</w:t>
            </w:r>
          </w:p>
        </w:tc>
      </w:tr>
      <w:tr w:rsidR="00880FB7" w:rsidRPr="00880FB7" w:rsidTr="00880FB7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99F" w:rsidRDefault="0084699F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</w:p>
          <w:p w:rsidR="00880FB7" w:rsidRPr="00880FB7" w:rsidRDefault="00880FB7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lastRenderedPageBreak/>
              <w:t>состоянии эмоционального выгорания, хронической усталости.</w:t>
            </w:r>
          </w:p>
        </w:tc>
      </w:tr>
      <w:tr w:rsidR="00880FB7" w:rsidRPr="00880FB7" w:rsidTr="00880FB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 -консультант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  <w:r w:rsidRPr="00880FB7">
              <w:rPr>
                <w:b/>
                <w:sz w:val="24"/>
              </w:rPr>
              <w:tab/>
              <w:t>-</w:t>
            </w:r>
          </w:p>
          <w:p w:rsidR="00880FB7" w:rsidRPr="00880FB7" w:rsidRDefault="00880FB7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0FB7" w:rsidRPr="00880FB7" w:rsidTr="00880FB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148"/>
                <w:tab w:val="left" w:pos="2024"/>
                <w:tab w:val="left" w:pos="2273"/>
              </w:tabs>
              <w:ind w:left="0" w:right="94"/>
              <w:jc w:val="both"/>
              <w:rPr>
                <w:sz w:val="24"/>
              </w:rPr>
            </w:pPr>
            <w:r w:rsidRPr="00880FB7">
              <w:rPr>
                <w:sz w:val="24"/>
              </w:rPr>
              <w:lastRenderedPageBreak/>
              <w:t>Создает комфортные условия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для </w:t>
            </w:r>
            <w:r w:rsidRPr="00880FB7">
              <w:rPr>
                <w:sz w:val="24"/>
              </w:rPr>
              <w:t>реали</w:t>
            </w:r>
            <w:r w:rsidR="00F219AA">
              <w:rPr>
                <w:sz w:val="24"/>
              </w:rPr>
              <w:t xml:space="preserve">зации профессиональных качеств, </w:t>
            </w:r>
            <w:r w:rsidRPr="00880FB7">
              <w:rPr>
                <w:sz w:val="24"/>
              </w:rPr>
              <w:t>помогает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3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 образовательного процесса и с решение конкретных психолого</w:t>
            </w:r>
            <w:r w:rsidR="00F219AA">
              <w:rPr>
                <w:sz w:val="24"/>
              </w:rPr>
              <w:t>-</w:t>
            </w:r>
            <w:proofErr w:type="spellStart"/>
            <w:r w:rsidR="00F219AA">
              <w:rPr>
                <w:sz w:val="24"/>
              </w:rPr>
              <w:t>п</w:t>
            </w:r>
            <w:r w:rsidRPr="00880FB7">
              <w:rPr>
                <w:sz w:val="24"/>
              </w:rPr>
              <w:t>едагогичексих</w:t>
            </w:r>
            <w:proofErr w:type="spellEnd"/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коммуникативных проблем, контролирует самостоятельную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работу </w:t>
            </w:r>
            <w:r w:rsidRPr="00880FB7">
              <w:rPr>
                <w:spacing w:val="-3"/>
                <w:sz w:val="24"/>
              </w:rPr>
              <w:t xml:space="preserve">молодого </w:t>
            </w:r>
            <w:r w:rsidRPr="00880FB7">
              <w:rPr>
                <w:sz w:val="24"/>
              </w:rPr>
              <w:t>специалиста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6"/>
                <w:sz w:val="24"/>
              </w:rPr>
              <w:t xml:space="preserve">или </w:t>
            </w:r>
            <w:r w:rsidRPr="00880FB7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 одного и того </w:t>
            </w:r>
            <w:r w:rsidRPr="00880FB7">
              <w:rPr>
                <w:spacing w:val="-8"/>
                <w:sz w:val="24"/>
              </w:rPr>
              <w:t xml:space="preserve">же </w:t>
            </w:r>
            <w:r w:rsidRPr="00880FB7">
              <w:rPr>
                <w:sz w:val="24"/>
              </w:rPr>
              <w:t xml:space="preserve">предметного направления, что </w:t>
            </w:r>
            <w:r w:rsidR="00F219AA">
              <w:rPr>
                <w:sz w:val="24"/>
              </w:rPr>
              <w:t xml:space="preserve">и </w:t>
            </w:r>
            <w:r w:rsidRPr="00880FB7">
              <w:rPr>
                <w:spacing w:val="-4"/>
                <w:sz w:val="24"/>
              </w:rPr>
              <w:t xml:space="preserve">молодой </w:t>
            </w:r>
            <w:r w:rsidRPr="00880FB7"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880FB7" w:rsidRPr="00880FB7" w:rsidRDefault="00880FB7" w:rsidP="00880FB7">
            <w:pPr>
              <w:pStyle w:val="TableParagraph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0FB7" w:rsidRPr="00880FB7" w:rsidRDefault="00880FB7" w:rsidP="00880FB7">
      <w:pPr>
        <w:pStyle w:val="1"/>
        <w:spacing w:before="198"/>
        <w:ind w:left="0"/>
        <w:jc w:val="both"/>
      </w:pPr>
    </w:p>
    <w:p w:rsidR="00880FB7" w:rsidRPr="00880FB7" w:rsidRDefault="00880FB7" w:rsidP="00F219AA">
      <w:pPr>
        <w:ind w:left="997"/>
        <w:jc w:val="both"/>
        <w:rPr>
          <w:rFonts w:ascii="Times New Roman" w:hAnsi="Times New Roman" w:cs="Times New Roman"/>
          <w:b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«Опытный педагог – </w:t>
            </w:r>
            <w:r w:rsidRPr="00880FB7">
              <w:rPr>
                <w:rFonts w:ascii="Times New Roman" w:hAnsi="Times New Roman" w:cs="Times New Roman"/>
                <w:spacing w:val="-4"/>
                <w:sz w:val="24"/>
              </w:rPr>
              <w:t xml:space="preserve">молодой </w:t>
            </w:r>
            <w:r w:rsidRPr="00880FB7">
              <w:rPr>
                <w:rFonts w:ascii="Times New Roman" w:hAnsi="Times New Roman" w:cs="Times New Roman"/>
                <w:sz w:val="24"/>
              </w:rPr>
              <w:t>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Поддержка для приобретения </w:t>
            </w:r>
            <w:r w:rsidRPr="00880FB7">
              <w:rPr>
                <w:spacing w:val="-3"/>
                <w:sz w:val="24"/>
              </w:rPr>
              <w:t xml:space="preserve">необходимых </w:t>
            </w:r>
            <w:r w:rsidRPr="00880FB7">
              <w:rPr>
                <w:sz w:val="24"/>
              </w:rPr>
              <w:t>профессиональных навыков и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закрепления на месте</w:t>
            </w:r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Приобретение профессиональных навыков в работе с классным</w:t>
            </w:r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«Лидер </w:t>
            </w:r>
            <w:r w:rsidRPr="00880FB7">
              <w:rPr>
                <w:rFonts w:ascii="Times New Roman" w:hAnsi="Times New Roman" w:cs="Times New Roman"/>
                <w:spacing w:val="-1"/>
                <w:sz w:val="24"/>
              </w:rPr>
              <w:t xml:space="preserve">педагогического </w:t>
            </w:r>
            <w:r w:rsidRPr="00880FB7">
              <w:rPr>
                <w:rFonts w:ascii="Times New Roman" w:hAnsi="Times New Roman" w:cs="Times New Roman"/>
                <w:sz w:val="24"/>
              </w:rPr>
              <w:t xml:space="preserve">сообщества – </w:t>
            </w:r>
            <w:r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педагог, </w:t>
            </w:r>
            <w:r w:rsidRPr="00880FB7">
              <w:rPr>
                <w:rFonts w:ascii="Times New Roman" w:hAnsi="Times New Roman" w:cs="Times New Roman"/>
                <w:sz w:val="24"/>
              </w:rPr>
              <w:t>испытывающий</w:t>
            </w:r>
            <w:r w:rsidR="00B92F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0FB7">
              <w:rPr>
                <w:rFonts w:ascii="Times New Roman" w:hAnsi="Times New Roman" w:cs="Times New Roman"/>
                <w:sz w:val="24"/>
              </w:rPr>
              <w:t>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Реализация психоэ</w:t>
            </w:r>
            <w:r w:rsidR="00B92F35">
              <w:rPr>
                <w:sz w:val="24"/>
              </w:rPr>
              <w:t>моциональной поддержки сочетаемо</w:t>
            </w:r>
            <w:r w:rsidRPr="00880FB7">
              <w:rPr>
                <w:sz w:val="24"/>
              </w:rPr>
              <w:t>й с профессиональной помощью по приобретению и развитию педагогических талантов и инициатив.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Методическая поддержка по конкретному предмету.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Приобретение профессиональных навыков в работе с классным</w:t>
            </w:r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</w:tbl>
    <w:p w:rsidR="00F219AA" w:rsidRDefault="00F219AA" w:rsidP="00880FB7">
      <w:pPr>
        <w:pStyle w:val="1"/>
        <w:spacing w:before="90"/>
        <w:ind w:left="283" w:right="388"/>
        <w:jc w:val="both"/>
      </w:pPr>
      <w:bookmarkStart w:id="61" w:name="_Toc53962446"/>
      <w:bookmarkStart w:id="62" w:name="_Toc53962340"/>
      <w:bookmarkStart w:id="63" w:name="_Toc53962286"/>
      <w:bookmarkStart w:id="64" w:name="_Toc53961905"/>
      <w:bookmarkStart w:id="65" w:name="_Toc53960880"/>
    </w:p>
    <w:p w:rsidR="00F219AA" w:rsidRDefault="00F219AA" w:rsidP="00880FB7">
      <w:pPr>
        <w:pStyle w:val="1"/>
        <w:spacing w:before="90"/>
        <w:ind w:left="283" w:right="388"/>
        <w:jc w:val="both"/>
      </w:pPr>
    </w:p>
    <w:p w:rsidR="00F219AA" w:rsidRDefault="00F219AA" w:rsidP="00880FB7">
      <w:pPr>
        <w:pStyle w:val="1"/>
        <w:spacing w:before="90"/>
        <w:ind w:left="283" w:right="388"/>
        <w:jc w:val="both"/>
      </w:pPr>
    </w:p>
    <w:p w:rsidR="00880FB7" w:rsidRPr="00880FB7" w:rsidRDefault="00880FB7" w:rsidP="00880FB7">
      <w:pPr>
        <w:pStyle w:val="1"/>
        <w:spacing w:before="90"/>
        <w:ind w:left="283" w:right="388"/>
        <w:jc w:val="both"/>
      </w:pPr>
      <w:r w:rsidRPr="00880FB7">
        <w:t>Схема реализации формы наставничества «Учитель – учитель»</w:t>
      </w:r>
      <w:bookmarkEnd w:id="61"/>
      <w:bookmarkEnd w:id="62"/>
      <w:bookmarkEnd w:id="63"/>
      <w:bookmarkEnd w:id="64"/>
      <w:bookmarkEnd w:id="65"/>
    </w:p>
    <w:p w:rsidR="00880FB7" w:rsidRPr="00880FB7" w:rsidRDefault="00880FB7" w:rsidP="00880FB7">
      <w:pPr>
        <w:pStyle w:val="aa"/>
        <w:spacing w:before="3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336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617" w:right="1606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Мероприятия</w:t>
            </w:r>
          </w:p>
        </w:tc>
      </w:tr>
      <w:tr w:rsidR="00880FB7" w:rsidRPr="00880FB7" w:rsidTr="00880FB7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Представление программ наставничества в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Педагогический совет. Методический совет.</w:t>
            </w:r>
          </w:p>
        </w:tc>
      </w:tr>
      <w:tr w:rsidR="00880FB7" w:rsidRPr="00880FB7" w:rsidTr="00880FB7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отбо</w:t>
            </w:r>
            <w:r w:rsidR="00F219AA">
              <w:rPr>
                <w:sz w:val="24"/>
              </w:rPr>
              <w:t xml:space="preserve">р наставников из числа активных и опытных педагогов </w:t>
            </w:r>
            <w:r w:rsidRPr="00880FB7">
              <w:rPr>
                <w:sz w:val="24"/>
              </w:rPr>
              <w:t>и</w:t>
            </w:r>
          </w:p>
          <w:p w:rsidR="00880FB7" w:rsidRPr="00880FB7" w:rsidRDefault="00F219AA" w:rsidP="00880FB7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педагогов, </w:t>
            </w:r>
            <w:r w:rsidR="00880FB7" w:rsidRPr="00880FB7">
              <w:rPr>
                <w:sz w:val="24"/>
              </w:rPr>
              <w:t xml:space="preserve">самостоятельно </w:t>
            </w:r>
            <w:r w:rsidR="00880FB7" w:rsidRPr="00880FB7">
              <w:rPr>
                <w:spacing w:val="-3"/>
                <w:sz w:val="24"/>
              </w:rPr>
              <w:t xml:space="preserve">выражающих </w:t>
            </w:r>
            <w:r w:rsidR="00880FB7" w:rsidRPr="00880FB7">
              <w:rPr>
                <w:sz w:val="24"/>
              </w:rPr>
              <w:t>желание помочь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96"/>
                <w:tab w:val="left" w:pos="4195"/>
              </w:tabs>
              <w:ind w:right="9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Использование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при необходимости.</w:t>
            </w:r>
          </w:p>
        </w:tc>
      </w:tr>
      <w:tr w:rsidR="00880FB7" w:rsidRPr="00880FB7" w:rsidTr="00880FB7">
        <w:trPr>
          <w:trHeight w:val="1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Проводится отбор </w:t>
            </w:r>
            <w:r w:rsidR="00880FB7" w:rsidRPr="00880FB7">
              <w:rPr>
                <w:sz w:val="24"/>
              </w:rPr>
              <w:t>педагогов, испытывающий</w:t>
            </w:r>
            <w:r>
              <w:rPr>
                <w:sz w:val="24"/>
              </w:rPr>
              <w:t xml:space="preserve"> </w:t>
            </w:r>
            <w:r w:rsidR="00880FB7" w:rsidRPr="00880FB7">
              <w:rPr>
                <w:spacing w:val="-1"/>
                <w:sz w:val="24"/>
              </w:rPr>
              <w:t xml:space="preserve">профессиональные </w:t>
            </w:r>
            <w:r w:rsidR="00880FB7" w:rsidRPr="00880FB7">
              <w:rPr>
                <w:sz w:val="24"/>
              </w:rPr>
              <w:t>проблемы, проблемы адаптации и желающих добровольно принять участие</w:t>
            </w:r>
            <w:r w:rsidR="00A951A2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в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501"/>
                <w:tab w:val="left" w:pos="3917"/>
              </w:tabs>
              <w:ind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Листы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опроса. </w:t>
            </w:r>
            <w:r w:rsidRPr="00880FB7">
              <w:rPr>
                <w:sz w:val="24"/>
              </w:rPr>
              <w:t>Использование базы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После встреч, обсуждения вопросов.</w:t>
            </w:r>
          </w:p>
        </w:tc>
      </w:tr>
      <w:tr w:rsidR="00880FB7" w:rsidRPr="00880FB7" w:rsidTr="00880FB7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Повышение квалифик</w:t>
            </w:r>
            <w:r w:rsidR="00F219AA">
              <w:rPr>
                <w:sz w:val="24"/>
              </w:rPr>
              <w:t xml:space="preserve">ации наставляемого, закрепление в </w:t>
            </w:r>
            <w:r w:rsidRPr="00880FB7">
              <w:rPr>
                <w:sz w:val="24"/>
              </w:rPr>
              <w:t>профессии.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>Творческая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Тестирование. Проведение </w:t>
            </w:r>
            <w:r w:rsidR="00880FB7" w:rsidRPr="00880FB7">
              <w:rPr>
                <w:sz w:val="24"/>
              </w:rPr>
              <w:t>мастер</w:t>
            </w:r>
            <w:r w:rsidR="00880FB7" w:rsidRPr="00880FB7">
              <w:rPr>
                <w:spacing w:val="-17"/>
                <w:sz w:val="24"/>
              </w:rPr>
              <w:t xml:space="preserve">– </w:t>
            </w:r>
            <w:r w:rsidR="00880FB7" w:rsidRPr="00880FB7">
              <w:rPr>
                <w:sz w:val="24"/>
              </w:rPr>
              <w:t>классов, открытых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уроков.</w:t>
            </w:r>
          </w:p>
        </w:tc>
      </w:tr>
      <w:tr w:rsidR="00880FB7" w:rsidRPr="00880FB7" w:rsidTr="00880FB7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Рефлексия реализации </w:t>
            </w:r>
            <w:r w:rsidR="00880FB7" w:rsidRPr="00880FB7">
              <w:rPr>
                <w:sz w:val="24"/>
              </w:rPr>
              <w:t>формы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</w:t>
            </w:r>
            <w:r w:rsidR="00880FB7" w:rsidRPr="00880FB7">
              <w:rPr>
                <w:sz w:val="24"/>
              </w:rPr>
              <w:t>реализации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программы.</w:t>
            </w:r>
          </w:p>
        </w:tc>
      </w:tr>
      <w:tr w:rsidR="00880FB7" w:rsidRPr="00880FB7" w:rsidTr="00880FB7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 w:rsidR="00880FB7" w:rsidRPr="00880FB7">
              <w:rPr>
                <w:sz w:val="24"/>
              </w:rPr>
              <w:t>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 педагогическом совете или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методический совете школы.</w:t>
            </w:r>
          </w:p>
        </w:tc>
      </w:tr>
    </w:tbl>
    <w:p w:rsidR="00880FB7" w:rsidRPr="00880FB7" w:rsidRDefault="00880FB7" w:rsidP="00880FB7">
      <w:pPr>
        <w:pStyle w:val="1"/>
        <w:spacing w:before="198"/>
        <w:ind w:left="889"/>
        <w:jc w:val="both"/>
      </w:pPr>
    </w:p>
    <w:p w:rsidR="00880FB7" w:rsidRPr="00880FB7" w:rsidRDefault="00880FB7" w:rsidP="00880FB7">
      <w:pPr>
        <w:pStyle w:val="1"/>
        <w:spacing w:before="198"/>
        <w:ind w:left="889"/>
        <w:jc w:val="both"/>
      </w:pPr>
      <w:bookmarkStart w:id="66" w:name="_Toc53962447"/>
      <w:bookmarkStart w:id="67" w:name="_Toc53962341"/>
      <w:bookmarkStart w:id="68" w:name="_Toc53962287"/>
      <w:bookmarkStart w:id="69" w:name="_Toc53961906"/>
      <w:bookmarkStart w:id="70" w:name="_Toc53960881"/>
      <w:r w:rsidRPr="00880FB7">
        <w:t>Характеристика участников формы наставничества «Учитель – учитель»</w:t>
      </w:r>
      <w:bookmarkEnd w:id="66"/>
      <w:bookmarkEnd w:id="67"/>
      <w:bookmarkEnd w:id="68"/>
      <w:bookmarkEnd w:id="69"/>
      <w:bookmarkEnd w:id="70"/>
    </w:p>
    <w:p w:rsidR="00880FB7" w:rsidRPr="00880FB7" w:rsidRDefault="00880FB7" w:rsidP="00880FB7">
      <w:pPr>
        <w:pStyle w:val="aa"/>
        <w:spacing w:before="3" w:after="1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80FB7" w:rsidRPr="00880FB7" w:rsidTr="00880FB7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ind w:right="1674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Наставляемый</w:t>
            </w:r>
          </w:p>
        </w:tc>
      </w:tr>
      <w:tr w:rsidR="00880FB7" w:rsidRPr="00880FB7" w:rsidTr="00880FB7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6" w:lineRule="exact"/>
              <w:ind w:right="501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Педагог</w:t>
            </w:r>
          </w:p>
        </w:tc>
      </w:tr>
      <w:tr w:rsidR="00880FB7" w:rsidRPr="00880FB7" w:rsidTr="00880FB7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педагог, </w:t>
            </w:r>
            <w:r w:rsidRPr="00880FB7">
              <w:rPr>
                <w:spacing w:val="-13"/>
                <w:sz w:val="24"/>
              </w:rPr>
              <w:t xml:space="preserve">имеющий </w:t>
            </w:r>
            <w:r w:rsidR="00F219AA">
              <w:rPr>
                <w:sz w:val="24"/>
              </w:rPr>
              <w:t xml:space="preserve">профессиональные </w:t>
            </w:r>
            <w:r w:rsidRPr="00880FB7">
              <w:rPr>
                <w:spacing w:val="-4"/>
                <w:sz w:val="24"/>
              </w:rPr>
              <w:t xml:space="preserve">успехи </w:t>
            </w:r>
            <w:r w:rsidRPr="00880FB7">
              <w:rPr>
                <w:sz w:val="24"/>
              </w:rPr>
              <w:t>(победитель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различных </w:t>
            </w:r>
            <w:r w:rsidRPr="00880FB7">
              <w:rPr>
                <w:sz w:val="24"/>
              </w:rPr>
              <w:t xml:space="preserve">профессиональных конкурсов, автор учебных пособий </w:t>
            </w:r>
            <w:r w:rsidRPr="00880FB7">
              <w:rPr>
                <w:spacing w:val="-11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материалов, ведущий </w:t>
            </w:r>
            <w:proofErr w:type="spellStart"/>
            <w:r w:rsidRPr="00880FB7">
              <w:rPr>
                <w:sz w:val="24"/>
              </w:rPr>
              <w:t>вебинаров</w:t>
            </w:r>
            <w:proofErr w:type="spellEnd"/>
            <w:r w:rsidRPr="00880FB7">
              <w:rPr>
                <w:sz w:val="24"/>
              </w:rPr>
              <w:t xml:space="preserve"> и семинаров).</w:t>
            </w:r>
          </w:p>
          <w:p w:rsidR="00880FB7" w:rsidRPr="00880FB7" w:rsidRDefault="00880FB7" w:rsidP="002F7113">
            <w:pPr>
              <w:pStyle w:val="TableParagraph"/>
              <w:tabs>
                <w:tab w:val="left" w:pos="816"/>
              </w:tabs>
              <w:spacing w:before="19" w:line="232" w:lineRule="auto"/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Педагог, склонный к </w:t>
            </w:r>
            <w:r w:rsidRPr="00880FB7">
              <w:rPr>
                <w:spacing w:val="-11"/>
                <w:sz w:val="24"/>
              </w:rPr>
              <w:t xml:space="preserve">активной </w:t>
            </w:r>
            <w:r w:rsidRPr="00880FB7">
              <w:rPr>
                <w:sz w:val="24"/>
              </w:rPr>
              <w:t xml:space="preserve">общественной работе, </w:t>
            </w:r>
            <w:r w:rsidRPr="00880FB7">
              <w:rPr>
                <w:spacing w:val="-3"/>
                <w:sz w:val="24"/>
              </w:rPr>
              <w:t xml:space="preserve">лояльный </w:t>
            </w:r>
            <w:r w:rsidRPr="00880FB7">
              <w:rPr>
                <w:sz w:val="24"/>
              </w:rPr>
              <w:t>участник педагогического и школьного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сообществ.</w:t>
            </w:r>
          </w:p>
          <w:p w:rsidR="00880FB7" w:rsidRPr="00880FB7" w:rsidRDefault="00880FB7" w:rsidP="002F7113">
            <w:pPr>
              <w:pStyle w:val="TableParagraph"/>
              <w:tabs>
                <w:tab w:val="left" w:pos="816"/>
                <w:tab w:val="left" w:pos="4364"/>
              </w:tabs>
              <w:spacing w:before="26" w:line="228" w:lineRule="auto"/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Педагог, обладающий </w:t>
            </w:r>
            <w:r w:rsidRPr="00880FB7">
              <w:rPr>
                <w:spacing w:val="-9"/>
                <w:sz w:val="24"/>
              </w:rPr>
              <w:t xml:space="preserve">лидерскими, </w:t>
            </w:r>
            <w:r w:rsidRPr="00880FB7">
              <w:rPr>
                <w:sz w:val="24"/>
              </w:rPr>
              <w:t>организационными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6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навыками,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хорошо развитой </w:t>
            </w:r>
            <w:proofErr w:type="spellStart"/>
            <w:r w:rsidRPr="00880FB7">
              <w:rPr>
                <w:sz w:val="24"/>
              </w:rPr>
              <w:t>эмпатией</w:t>
            </w:r>
            <w:proofErr w:type="spellEnd"/>
            <w:r w:rsidRPr="00880FB7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ind w:left="0"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Имеет малый опыт работы (от 0 до 3 лет),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испытывающий трудности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</w:t>
            </w:r>
          </w:p>
          <w:p w:rsidR="00880FB7" w:rsidRPr="00880FB7" w:rsidRDefault="002F7113" w:rsidP="002F7113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учебного процесса, с взаимодействием с обучающимися, другими</w:t>
            </w:r>
            <w:r>
              <w:rPr>
                <w:sz w:val="24"/>
              </w:rPr>
              <w:t xml:space="preserve"> педагогами, </w:t>
            </w:r>
            <w:r w:rsidR="00880FB7" w:rsidRPr="00880FB7">
              <w:rPr>
                <w:sz w:val="24"/>
              </w:rPr>
              <w:t>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Специалист, находящийся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адаптации </w:t>
            </w:r>
            <w:r w:rsidR="00F219AA">
              <w:rPr>
                <w:sz w:val="24"/>
              </w:rPr>
              <w:t xml:space="preserve">на </w:t>
            </w:r>
            <w:r w:rsidRPr="00880FB7">
              <w:rPr>
                <w:sz w:val="24"/>
              </w:rPr>
              <w:t>новом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месте </w:t>
            </w:r>
            <w:r w:rsidRPr="00880FB7">
              <w:rPr>
                <w:sz w:val="24"/>
              </w:rPr>
              <w:t>работы,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"/>
                <w:sz w:val="24"/>
              </w:rPr>
              <w:t xml:space="preserve">которому </w:t>
            </w:r>
            <w:r w:rsidRPr="00880FB7">
              <w:rPr>
                <w:sz w:val="24"/>
              </w:rPr>
              <w:t>необходимо получать представление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4"/>
                <w:sz w:val="24"/>
              </w:rPr>
              <w:t xml:space="preserve">о </w:t>
            </w:r>
            <w:r w:rsidRPr="00880FB7">
              <w:rPr>
                <w:sz w:val="24"/>
              </w:rPr>
              <w:t>традиц</w:t>
            </w:r>
            <w:r w:rsidR="00F219AA">
              <w:rPr>
                <w:sz w:val="24"/>
              </w:rPr>
              <w:t>иях, особенностях, регламенте</w:t>
            </w:r>
            <w:r w:rsidR="00F219AA">
              <w:rPr>
                <w:sz w:val="24"/>
              </w:rPr>
              <w:tab/>
              <w:t xml:space="preserve"> </w:t>
            </w:r>
            <w:r w:rsidRPr="00880FB7">
              <w:rPr>
                <w:spacing w:val="-14"/>
                <w:sz w:val="24"/>
              </w:rPr>
              <w:t xml:space="preserve">и </w:t>
            </w:r>
            <w:r w:rsidRPr="00880FB7">
              <w:rPr>
                <w:sz w:val="24"/>
              </w:rPr>
              <w:t>принципах образовательной организации.</w:t>
            </w:r>
          </w:p>
        </w:tc>
      </w:tr>
      <w:tr w:rsidR="00880FB7" w:rsidRPr="00880FB7" w:rsidTr="00880FB7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Педагог, </w:t>
            </w:r>
            <w:r w:rsidRPr="00880FB7">
              <w:rPr>
                <w:sz w:val="24"/>
              </w:rPr>
              <w:lastRenderedPageBreak/>
              <w:t>находящийся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="00F219AA">
              <w:rPr>
                <w:sz w:val="24"/>
              </w:rPr>
              <w:t xml:space="preserve">состоянии </w:t>
            </w:r>
            <w:r w:rsidRPr="00880FB7">
              <w:rPr>
                <w:sz w:val="24"/>
              </w:rPr>
              <w:t>эмоционального выгорания, хронической усталости.</w:t>
            </w:r>
          </w:p>
        </w:tc>
      </w:tr>
      <w:tr w:rsidR="00880FB7" w:rsidRPr="00880FB7" w:rsidTr="00880FB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lastRenderedPageBreak/>
              <w:t>Наставник -</w:t>
            </w:r>
          </w:p>
          <w:p w:rsidR="00880FB7" w:rsidRPr="00880FB7" w:rsidRDefault="00F219AA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80FB7" w:rsidRPr="00880FB7"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F219AA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Наставник </w:t>
            </w:r>
            <w:r w:rsidR="00880FB7" w:rsidRPr="00880FB7">
              <w:rPr>
                <w:b/>
                <w:sz w:val="24"/>
              </w:rPr>
              <w:t>-</w:t>
            </w:r>
          </w:p>
          <w:p w:rsidR="00880FB7" w:rsidRPr="00880FB7" w:rsidRDefault="00F219AA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80FB7" w:rsidRPr="00880FB7"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0FB7" w:rsidRPr="00880FB7" w:rsidTr="00880FB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left="0" w:right="94"/>
              <w:jc w:val="both"/>
              <w:rPr>
                <w:sz w:val="24"/>
              </w:rPr>
            </w:pPr>
            <w:r w:rsidRPr="00880FB7">
              <w:rPr>
                <w:sz w:val="24"/>
              </w:rPr>
              <w:lastRenderedPageBreak/>
              <w:t>Создает комфортные условия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для </w:t>
            </w:r>
            <w:r w:rsidRPr="00880FB7">
              <w:rPr>
                <w:sz w:val="24"/>
              </w:rPr>
              <w:t>реали</w:t>
            </w:r>
            <w:r w:rsidR="00F219AA">
              <w:rPr>
                <w:sz w:val="24"/>
              </w:rPr>
              <w:t xml:space="preserve">зации профессиональных качеств, </w:t>
            </w:r>
            <w:r w:rsidRPr="00880FB7">
              <w:rPr>
                <w:sz w:val="24"/>
              </w:rPr>
              <w:t>помогает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3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 образовательного процесса и</w:t>
            </w:r>
            <w:r w:rsidR="00F219AA">
              <w:rPr>
                <w:sz w:val="24"/>
              </w:rPr>
              <w:t xml:space="preserve"> с решение конкретных </w:t>
            </w:r>
            <w:proofErr w:type="spellStart"/>
            <w:r w:rsidR="00F219AA">
              <w:rPr>
                <w:sz w:val="24"/>
              </w:rPr>
              <w:t>психолого</w:t>
            </w:r>
            <w:proofErr w:type="spellEnd"/>
            <w:r w:rsidR="00F219AA">
              <w:rPr>
                <w:sz w:val="24"/>
              </w:rPr>
              <w:t xml:space="preserve"> </w:t>
            </w:r>
            <w:proofErr w:type="spellStart"/>
            <w:r w:rsidR="002F7113">
              <w:rPr>
                <w:sz w:val="24"/>
              </w:rPr>
              <w:t>п</w:t>
            </w:r>
            <w:r w:rsidRPr="00880FB7">
              <w:rPr>
                <w:sz w:val="24"/>
              </w:rPr>
              <w:t>едагогичексих</w:t>
            </w:r>
            <w:proofErr w:type="spellEnd"/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коммуникативных проблем, контролирует самостоятельную</w:t>
            </w:r>
          </w:p>
          <w:p w:rsidR="00880FB7" w:rsidRPr="00880FB7" w:rsidRDefault="00880FB7" w:rsidP="00880FB7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работу </w:t>
            </w:r>
            <w:r w:rsidRPr="00880FB7">
              <w:rPr>
                <w:spacing w:val="-3"/>
                <w:sz w:val="24"/>
              </w:rPr>
              <w:t xml:space="preserve">молодого </w:t>
            </w:r>
            <w:r w:rsidRPr="00880FB7">
              <w:rPr>
                <w:sz w:val="24"/>
              </w:rPr>
              <w:t>специалиста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6"/>
                <w:sz w:val="24"/>
              </w:rPr>
              <w:t xml:space="preserve">или </w:t>
            </w:r>
            <w:r w:rsidRPr="00880FB7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1103"/>
              </w:tabs>
              <w:ind w:left="0"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 одного и того </w:t>
            </w:r>
            <w:r w:rsidRPr="00880FB7">
              <w:rPr>
                <w:spacing w:val="-8"/>
                <w:sz w:val="24"/>
              </w:rPr>
              <w:t xml:space="preserve">же </w:t>
            </w:r>
            <w:r w:rsidRPr="00880FB7">
              <w:rPr>
                <w:sz w:val="24"/>
              </w:rPr>
              <w:t>предметного направления, что 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молодой </w:t>
            </w:r>
            <w:r w:rsidRPr="00880FB7"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0FB7" w:rsidRPr="00880FB7" w:rsidRDefault="00880FB7" w:rsidP="00880FB7">
      <w:pPr>
        <w:pStyle w:val="aa"/>
        <w:spacing w:before="8"/>
        <w:jc w:val="both"/>
        <w:rPr>
          <w:b/>
          <w:sz w:val="23"/>
        </w:rPr>
      </w:pPr>
    </w:p>
    <w:p w:rsidR="00880FB7" w:rsidRPr="00880FB7" w:rsidRDefault="00880FB7" w:rsidP="002F7113">
      <w:pPr>
        <w:pStyle w:val="ae"/>
        <w:numPr>
          <w:ilvl w:val="0"/>
          <w:numId w:val="21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 w:rsidRPr="00880FB7">
        <w:rPr>
          <w:b/>
          <w:sz w:val="24"/>
        </w:rPr>
        <w:t>Мониторинг и оценка результатов реализации программы</w:t>
      </w:r>
      <w:r w:rsidR="00F219AA">
        <w:rPr>
          <w:b/>
          <w:sz w:val="24"/>
        </w:rPr>
        <w:t xml:space="preserve"> </w:t>
      </w:r>
      <w:r w:rsidRPr="00880FB7">
        <w:rPr>
          <w:b/>
          <w:sz w:val="24"/>
        </w:rPr>
        <w:t>наставничества</w:t>
      </w:r>
    </w:p>
    <w:p w:rsidR="00880FB7" w:rsidRPr="00880FB7" w:rsidRDefault="00880FB7" w:rsidP="00880FB7">
      <w:pPr>
        <w:pStyle w:val="aa"/>
        <w:ind w:left="118" w:right="234" w:firstLine="707"/>
        <w:jc w:val="both"/>
      </w:pPr>
      <w:r w:rsidRPr="00880FB7">
        <w:t xml:space="preserve">Мониторинг процесса реализации программ </w:t>
      </w:r>
      <w:r w:rsidRPr="00880FB7">
        <w:rPr>
          <w:spacing w:val="2"/>
        </w:rPr>
        <w:t xml:space="preserve">наставничества </w:t>
      </w:r>
      <w:r w:rsidRPr="00880FB7"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F219AA">
        <w:t xml:space="preserve"> </w:t>
      </w:r>
      <w:r w:rsidRPr="00880FB7">
        <w:t>элементах.</w:t>
      </w:r>
    </w:p>
    <w:p w:rsidR="00880FB7" w:rsidRPr="00880FB7" w:rsidRDefault="00880FB7" w:rsidP="00880FB7">
      <w:pPr>
        <w:pStyle w:val="aa"/>
        <w:ind w:left="118" w:right="232" w:firstLine="707"/>
        <w:jc w:val="both"/>
      </w:pPr>
      <w:r w:rsidRPr="00880FB7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880FB7">
        <w:rPr>
          <w:spacing w:val="2"/>
        </w:rPr>
        <w:t xml:space="preserve">происходит </w:t>
      </w:r>
      <w:proofErr w:type="gramStart"/>
      <w:r w:rsidRPr="00880FB7">
        <w:t>процесс  наставничества</w:t>
      </w:r>
      <w:proofErr w:type="gramEnd"/>
      <w:r w:rsidRPr="00880FB7"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F219AA">
        <w:t xml:space="preserve"> </w:t>
      </w:r>
      <w:r w:rsidRPr="00880FB7">
        <w:t>деятельностью.</w:t>
      </w:r>
    </w:p>
    <w:p w:rsidR="00880FB7" w:rsidRPr="00880FB7" w:rsidRDefault="00880FB7" w:rsidP="00880FB7">
      <w:pPr>
        <w:pStyle w:val="aa"/>
        <w:ind w:left="826"/>
        <w:jc w:val="both"/>
      </w:pPr>
      <w:r w:rsidRPr="00880FB7">
        <w:t>Мониторинг программы наставничества состоит из двух основных этапов: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t>оценка качества процесса реализации программы</w:t>
      </w:r>
      <w:r w:rsidR="00F219AA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529"/>
        </w:tabs>
        <w:ind w:left="118" w:right="239" w:firstLine="0"/>
        <w:jc w:val="both"/>
        <w:rPr>
          <w:sz w:val="24"/>
        </w:rPr>
      </w:pPr>
      <w:r w:rsidRPr="00880FB7">
        <w:rPr>
          <w:sz w:val="24"/>
        </w:rPr>
        <w:t xml:space="preserve">оценка мотивационно-личностного, </w:t>
      </w:r>
      <w:proofErr w:type="spellStart"/>
      <w:r w:rsidRPr="00880FB7">
        <w:rPr>
          <w:sz w:val="24"/>
        </w:rPr>
        <w:t>компетентностного</w:t>
      </w:r>
      <w:proofErr w:type="spellEnd"/>
      <w:r w:rsidRPr="00880FB7">
        <w:rPr>
          <w:sz w:val="24"/>
        </w:rPr>
        <w:t>, профессионального роста участников, динамика образовательных</w:t>
      </w:r>
      <w:r w:rsidR="00F219AA">
        <w:rPr>
          <w:sz w:val="24"/>
        </w:rPr>
        <w:t xml:space="preserve"> </w:t>
      </w:r>
      <w:r w:rsidRPr="00880FB7">
        <w:rPr>
          <w:sz w:val="24"/>
        </w:rPr>
        <w:t>результатов.</w:t>
      </w:r>
    </w:p>
    <w:p w:rsidR="00880FB7" w:rsidRPr="00880FB7" w:rsidRDefault="00880FB7" w:rsidP="00880FB7">
      <w:pPr>
        <w:pStyle w:val="ae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880FB7" w:rsidRPr="00880FB7" w:rsidRDefault="00880FB7" w:rsidP="002F7113">
      <w:pPr>
        <w:pStyle w:val="1"/>
        <w:numPr>
          <w:ilvl w:val="1"/>
          <w:numId w:val="21"/>
        </w:numPr>
        <w:tabs>
          <w:tab w:val="left" w:pos="1438"/>
        </w:tabs>
        <w:spacing w:before="3"/>
        <w:ind w:right="234" w:firstLine="707"/>
        <w:jc w:val="both"/>
      </w:pPr>
      <w:bookmarkStart w:id="71" w:name="_Toc53962452"/>
      <w:bookmarkStart w:id="72" w:name="_Toc53962346"/>
      <w:bookmarkStart w:id="73" w:name="_Toc53962292"/>
      <w:bookmarkStart w:id="74" w:name="_Toc53961911"/>
      <w:bookmarkStart w:id="75" w:name="_Toc53960886"/>
      <w:r w:rsidRPr="00880FB7">
        <w:t>Мониторинг и оценка качества процесса реализации программы наставничества</w:t>
      </w:r>
      <w:bookmarkEnd w:id="71"/>
      <w:bookmarkEnd w:id="72"/>
      <w:bookmarkEnd w:id="73"/>
      <w:bookmarkEnd w:id="74"/>
      <w:bookmarkEnd w:id="75"/>
    </w:p>
    <w:p w:rsidR="00880FB7" w:rsidRPr="00880FB7" w:rsidRDefault="00880FB7" w:rsidP="00880FB7">
      <w:pPr>
        <w:pStyle w:val="aa"/>
        <w:ind w:left="118" w:right="240" w:firstLine="707"/>
        <w:jc w:val="both"/>
      </w:pPr>
      <w:r w:rsidRPr="00880FB7">
        <w:rPr>
          <w:b/>
        </w:rPr>
        <w:t xml:space="preserve">Этап 1. </w:t>
      </w:r>
      <w:r w:rsidRPr="00880FB7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880FB7" w:rsidRPr="00880FB7" w:rsidRDefault="00880FB7" w:rsidP="00880FB7">
      <w:pPr>
        <w:pStyle w:val="aa"/>
        <w:ind w:left="118" w:right="240" w:firstLine="707"/>
        <w:jc w:val="both"/>
      </w:pPr>
      <w:r w:rsidRPr="00880FB7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880FB7" w:rsidRPr="00880FB7" w:rsidRDefault="00880FB7" w:rsidP="00880FB7">
      <w:pPr>
        <w:pStyle w:val="1"/>
        <w:spacing w:line="274" w:lineRule="exact"/>
        <w:ind w:left="826"/>
        <w:jc w:val="both"/>
        <w:rPr>
          <w:b w:val="0"/>
        </w:rPr>
      </w:pPr>
      <w:bookmarkStart w:id="76" w:name="_Toc53962453"/>
      <w:bookmarkStart w:id="77" w:name="_Toc53962347"/>
      <w:bookmarkStart w:id="78" w:name="_Toc53962293"/>
      <w:bookmarkStart w:id="79" w:name="_Toc53961912"/>
      <w:bookmarkStart w:id="80" w:name="_Toc53960887"/>
      <w:r w:rsidRPr="00880FB7">
        <w:t>Цели мониторинга</w:t>
      </w:r>
      <w:r w:rsidRPr="00880FB7">
        <w:rPr>
          <w:b w:val="0"/>
        </w:rPr>
        <w:t>:</w:t>
      </w:r>
      <w:bookmarkEnd w:id="76"/>
      <w:bookmarkEnd w:id="77"/>
      <w:bookmarkEnd w:id="78"/>
      <w:bookmarkEnd w:id="79"/>
      <w:bookmarkEnd w:id="80"/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t>оценка качества реализуемой программы</w:t>
      </w:r>
      <w:r w:rsidR="00F219AA">
        <w:rPr>
          <w:sz w:val="24"/>
        </w:rPr>
        <w:t xml:space="preserve"> на</w:t>
      </w:r>
      <w:r w:rsidRPr="00880FB7">
        <w:rPr>
          <w:sz w:val="24"/>
        </w:rPr>
        <w:t>ставничества;</w:t>
      </w:r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543"/>
        </w:tabs>
        <w:ind w:left="118" w:right="238" w:firstLine="0"/>
        <w:jc w:val="both"/>
        <w:rPr>
          <w:sz w:val="24"/>
        </w:rPr>
      </w:pPr>
      <w:r w:rsidRPr="00880FB7"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F219AA">
        <w:rPr>
          <w:sz w:val="24"/>
        </w:rPr>
        <w:t xml:space="preserve"> </w:t>
      </w:r>
      <w:r w:rsidRPr="00880FB7">
        <w:rPr>
          <w:sz w:val="24"/>
        </w:rPr>
        <w:t>индивидов.</w:t>
      </w:r>
    </w:p>
    <w:p w:rsidR="00880FB7" w:rsidRPr="00880FB7" w:rsidRDefault="00880FB7" w:rsidP="00880FB7">
      <w:pPr>
        <w:pStyle w:val="1"/>
        <w:spacing w:before="1"/>
        <w:ind w:left="826"/>
        <w:jc w:val="both"/>
      </w:pPr>
      <w:bookmarkStart w:id="81" w:name="_Toc53962454"/>
      <w:bookmarkStart w:id="82" w:name="_Toc53962348"/>
      <w:bookmarkStart w:id="83" w:name="_Toc53962294"/>
      <w:bookmarkStart w:id="84" w:name="_Toc53961913"/>
      <w:bookmarkStart w:id="85" w:name="_Toc53960888"/>
      <w:r w:rsidRPr="00880FB7">
        <w:t>Задачи мониторинга:</w:t>
      </w:r>
      <w:bookmarkEnd w:id="81"/>
      <w:bookmarkEnd w:id="82"/>
      <w:bookmarkEnd w:id="83"/>
      <w:bookmarkEnd w:id="84"/>
      <w:bookmarkEnd w:id="85"/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lastRenderedPageBreak/>
        <w:t>сбор и анализ обратной связи от участников (метод</w:t>
      </w:r>
      <w:r w:rsidR="005D73A1">
        <w:rPr>
          <w:sz w:val="24"/>
        </w:rPr>
        <w:t xml:space="preserve"> </w:t>
      </w:r>
      <w:r w:rsidRPr="00880FB7">
        <w:rPr>
          <w:sz w:val="24"/>
        </w:rPr>
        <w:t>анкетирования);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t>обоснование требований к процессу реализации программы наставничества, к личности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before="22" w:line="294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хода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описание</w:t>
      </w:r>
      <w:r w:rsidRPr="00880FB7">
        <w:rPr>
          <w:sz w:val="24"/>
        </w:rPr>
        <w:tab/>
        <w:t>особенностей</w:t>
      </w:r>
      <w:r w:rsidRPr="00880FB7">
        <w:rPr>
          <w:sz w:val="24"/>
        </w:rPr>
        <w:tab/>
        <w:t>взаимодействия</w:t>
      </w:r>
      <w:r w:rsidRPr="00880FB7">
        <w:rPr>
          <w:sz w:val="24"/>
        </w:rPr>
        <w:tab/>
        <w:t>наставника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наставляемого</w:t>
      </w:r>
      <w:r w:rsidRPr="00880FB7">
        <w:rPr>
          <w:sz w:val="24"/>
        </w:rPr>
        <w:tab/>
        <w:t>(группы наставляемых);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line="286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показателей социального и профессионального</w:t>
      </w:r>
      <w:r w:rsidR="005D73A1">
        <w:rPr>
          <w:sz w:val="24"/>
        </w:rPr>
        <w:t xml:space="preserve"> </w:t>
      </w:r>
      <w:r w:rsidRPr="00880FB7">
        <w:rPr>
          <w:sz w:val="24"/>
        </w:rPr>
        <w:t>благополучия.</w:t>
      </w:r>
    </w:p>
    <w:p w:rsidR="00880FB7" w:rsidRPr="00880FB7" w:rsidRDefault="00880FB7" w:rsidP="00880FB7">
      <w:pPr>
        <w:pStyle w:val="1"/>
        <w:spacing w:line="265" w:lineRule="exact"/>
        <w:ind w:left="838"/>
        <w:jc w:val="both"/>
      </w:pPr>
      <w:bookmarkStart w:id="86" w:name="_Toc53962455"/>
      <w:bookmarkStart w:id="87" w:name="_Toc53962349"/>
      <w:bookmarkStart w:id="88" w:name="_Toc53962295"/>
      <w:bookmarkStart w:id="89" w:name="_Toc53961914"/>
      <w:bookmarkStart w:id="90" w:name="_Toc53960889"/>
      <w:r w:rsidRPr="00880FB7">
        <w:t>Оформление результатов.</w:t>
      </w:r>
      <w:bookmarkEnd w:id="86"/>
      <w:bookmarkEnd w:id="87"/>
      <w:bookmarkEnd w:id="88"/>
      <w:bookmarkEnd w:id="89"/>
      <w:bookmarkEnd w:id="90"/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880FB7">
        <w:t>Порезультатамопросаврамкахпервогоэтапамониторингабудетпредоставлен</w:t>
      </w:r>
      <w:r w:rsidRPr="00880FB7">
        <w:rPr>
          <w:spacing w:val="5"/>
        </w:rPr>
        <w:t>SWOT-</w:t>
      </w:r>
      <w:r w:rsidRPr="00880FB7">
        <w:t>анализ реализуемой программы наставничества. Сбор данных для построения SWOT-анализа осуществляется посредством</w:t>
      </w:r>
      <w:r w:rsidR="005D73A1">
        <w:t xml:space="preserve"> </w:t>
      </w:r>
      <w:r w:rsidRPr="00880FB7">
        <w:t>анкеты.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5D73A1">
        <w:t xml:space="preserve"> </w:t>
      </w:r>
      <w:r w:rsidRPr="00880FB7">
        <w:t>трем формам наставничества. SWOT-анализ проводит координатор программы.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 w:rsidRPr="00880FB7">
        <w:t>заложенным  в</w:t>
      </w:r>
      <w:proofErr w:type="gramEnd"/>
      <w:r w:rsidRPr="00880FB7">
        <w:t xml:space="preserve"> модели и программах, а также современным подходам и технологиям,  </w:t>
      </w:r>
      <w:r w:rsidRPr="00880FB7">
        <w:rPr>
          <w:spacing w:val="2"/>
        </w:rPr>
        <w:t xml:space="preserve">используется  </w:t>
      </w:r>
      <w:r w:rsidRPr="00880FB7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  <w:bCs/>
        </w:rPr>
        <w:t>9.2</w:t>
      </w:r>
      <w:r w:rsidR="00B92F35">
        <w:rPr>
          <w:b/>
          <w:bCs/>
        </w:rPr>
        <w:t xml:space="preserve"> </w:t>
      </w:r>
      <w:r w:rsidRPr="00880FB7">
        <w:rPr>
          <w:b/>
        </w:rPr>
        <w:t>Мониторинг</w:t>
      </w:r>
      <w:r w:rsidRPr="00880FB7">
        <w:rPr>
          <w:b/>
        </w:rPr>
        <w:tab/>
        <w:t>и</w:t>
      </w:r>
      <w:r w:rsidR="005D73A1">
        <w:rPr>
          <w:b/>
        </w:rPr>
        <w:t xml:space="preserve"> </w:t>
      </w:r>
      <w:r w:rsidRPr="00880FB7">
        <w:rPr>
          <w:b/>
        </w:rPr>
        <w:t>оценка</w:t>
      </w:r>
      <w:r w:rsidR="005D73A1">
        <w:rPr>
          <w:b/>
        </w:rPr>
        <w:t xml:space="preserve"> </w:t>
      </w:r>
      <w:r w:rsidRPr="00880FB7">
        <w:rPr>
          <w:b/>
        </w:rPr>
        <w:t>влияния</w:t>
      </w:r>
      <w:r w:rsidR="005D73A1">
        <w:rPr>
          <w:b/>
        </w:rPr>
        <w:t xml:space="preserve"> </w:t>
      </w:r>
      <w:r w:rsidRPr="00880FB7">
        <w:rPr>
          <w:b/>
        </w:rPr>
        <w:t>программ</w:t>
      </w:r>
      <w:r w:rsidR="005D73A1">
        <w:rPr>
          <w:b/>
        </w:rPr>
        <w:t xml:space="preserve"> </w:t>
      </w:r>
      <w:r w:rsidRPr="00880FB7">
        <w:rPr>
          <w:b/>
        </w:rPr>
        <w:t>на</w:t>
      </w:r>
      <w:r w:rsidR="005D73A1">
        <w:rPr>
          <w:b/>
        </w:rPr>
        <w:t xml:space="preserve"> </w:t>
      </w:r>
      <w:r w:rsidRPr="00880FB7">
        <w:rPr>
          <w:b/>
        </w:rPr>
        <w:t>всех</w:t>
      </w:r>
      <w:r w:rsidR="005D73A1">
        <w:rPr>
          <w:b/>
        </w:rPr>
        <w:t xml:space="preserve"> </w:t>
      </w:r>
      <w:r w:rsidRPr="00880FB7">
        <w:rPr>
          <w:b/>
        </w:rPr>
        <w:t>участников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</w:rPr>
        <w:t>Этап2.</w:t>
      </w:r>
      <w:r w:rsidRPr="00880FB7">
        <w:rPr>
          <w:b/>
        </w:rPr>
        <w:tab/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Второй</w:t>
      </w:r>
      <w:r w:rsidR="005D73A1">
        <w:t xml:space="preserve"> </w:t>
      </w:r>
      <w:r w:rsidRPr="00880FB7">
        <w:t>этап</w:t>
      </w:r>
      <w:r w:rsidR="005D73A1">
        <w:t xml:space="preserve"> </w:t>
      </w:r>
      <w:r w:rsidRPr="00880FB7">
        <w:t>мониторинга</w:t>
      </w:r>
      <w:r w:rsidR="005D73A1">
        <w:t xml:space="preserve"> </w:t>
      </w:r>
      <w:r w:rsidRPr="00880FB7">
        <w:t>позволяет</w:t>
      </w:r>
      <w:r w:rsidR="005D73A1">
        <w:t xml:space="preserve"> </w:t>
      </w:r>
      <w:r w:rsidRPr="00880FB7">
        <w:t xml:space="preserve">оценить: </w:t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мотивационно-личностный профессиональный</w:t>
      </w:r>
      <w:r w:rsidR="005D73A1">
        <w:t xml:space="preserve"> </w:t>
      </w:r>
      <w:r w:rsidRPr="00880FB7">
        <w:t>рост</w:t>
      </w:r>
      <w:r w:rsidR="005D73A1">
        <w:t xml:space="preserve"> </w:t>
      </w:r>
      <w:r w:rsidRPr="00880FB7">
        <w:t>участников</w:t>
      </w:r>
      <w:r w:rsidR="005D73A1">
        <w:t xml:space="preserve"> </w:t>
      </w:r>
      <w:r w:rsidRPr="00880FB7">
        <w:t xml:space="preserve">программы наставничества; </w:t>
      </w:r>
    </w:p>
    <w:p w:rsidR="00880FB7" w:rsidRPr="00880FB7" w:rsidRDefault="002F7113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proofErr w:type="gramStart"/>
      <w:r>
        <w:t xml:space="preserve">развитие  </w:t>
      </w:r>
      <w:proofErr w:type="spellStart"/>
      <w:r>
        <w:t>метапредметных</w:t>
      </w:r>
      <w:proofErr w:type="spellEnd"/>
      <w:proofErr w:type="gramEnd"/>
      <w:r>
        <w:t xml:space="preserve"> </w:t>
      </w:r>
      <w:r w:rsidR="00880FB7" w:rsidRPr="00880FB7">
        <w:t xml:space="preserve"> навыков и  уровня</w:t>
      </w:r>
      <w:r w:rsidR="005D73A1">
        <w:t xml:space="preserve"> </w:t>
      </w:r>
      <w:r w:rsidR="00880FB7" w:rsidRPr="00880FB7">
        <w:t>вовлеченности</w:t>
      </w:r>
      <w:r w:rsidR="005D73A1">
        <w:t xml:space="preserve"> </w:t>
      </w:r>
      <w:r w:rsidR="00880FB7" w:rsidRPr="00880FB7">
        <w:t>обучающихся</w:t>
      </w:r>
      <w:r w:rsidR="005D73A1">
        <w:t xml:space="preserve"> </w:t>
      </w:r>
      <w:r w:rsidR="00880FB7" w:rsidRPr="00880FB7">
        <w:t>образовательную</w:t>
      </w:r>
      <w:r w:rsidR="005D73A1">
        <w:t xml:space="preserve"> </w:t>
      </w:r>
      <w:r w:rsidR="00880FB7" w:rsidRPr="00880FB7">
        <w:t>деятельность;</w:t>
      </w:r>
      <w:r w:rsidR="00880FB7" w:rsidRPr="00880FB7">
        <w:tab/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качество</w:t>
      </w:r>
      <w:r w:rsidR="00BF2300">
        <w:t xml:space="preserve"> </w:t>
      </w:r>
      <w:r w:rsidRPr="00880FB7">
        <w:t>изменений</w:t>
      </w:r>
      <w:r w:rsidR="00BF2300">
        <w:t xml:space="preserve"> </w:t>
      </w:r>
      <w:r w:rsidRPr="00880FB7">
        <w:t>в</w:t>
      </w:r>
      <w:r w:rsidR="00BF2300">
        <w:t xml:space="preserve"> </w:t>
      </w:r>
      <w:r w:rsidRPr="00880FB7">
        <w:t>освоении</w:t>
      </w:r>
      <w:r w:rsidR="00BF2300">
        <w:t xml:space="preserve"> </w:t>
      </w:r>
      <w:r w:rsidRPr="00880FB7">
        <w:t>обучающимися образовательных</w:t>
      </w:r>
      <w:r w:rsidR="00BF2300">
        <w:t xml:space="preserve"> </w:t>
      </w:r>
      <w:r w:rsidRPr="00880FB7">
        <w:t>программ;</w:t>
      </w:r>
      <w:r w:rsidRPr="00880FB7">
        <w:tab/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  <w:rPr>
          <w:b/>
        </w:rPr>
      </w:pPr>
      <w:r w:rsidRPr="00880FB7">
        <w:t>динамику</w:t>
      </w:r>
      <w:r w:rsidR="00BF2300">
        <w:t xml:space="preserve"> </w:t>
      </w:r>
      <w:r w:rsidRPr="00880FB7">
        <w:t>образовательных</w:t>
      </w:r>
      <w:r w:rsidR="00BF2300">
        <w:t xml:space="preserve"> </w:t>
      </w:r>
      <w:r w:rsidRPr="00880FB7">
        <w:t>результатов</w:t>
      </w:r>
      <w:r w:rsidR="00BF2300">
        <w:t xml:space="preserve"> </w:t>
      </w:r>
      <w:r w:rsidRPr="00880FB7">
        <w:t>с</w:t>
      </w:r>
      <w:r w:rsidR="00BF2300">
        <w:t xml:space="preserve"> </w:t>
      </w:r>
      <w:r w:rsidRPr="00880FB7">
        <w:t>учетом эмоционально-</w:t>
      </w:r>
      <w:r w:rsidR="00BF2300">
        <w:t xml:space="preserve">личностных, интеллектуальных, мотивационных и </w:t>
      </w:r>
      <w:r w:rsidRPr="00880FB7">
        <w:t>социальных черт</w:t>
      </w:r>
      <w:r w:rsidR="00BF2300">
        <w:t xml:space="preserve"> </w:t>
      </w:r>
      <w:r w:rsidRPr="00880FB7">
        <w:t>участников.</w:t>
      </w:r>
    </w:p>
    <w:p w:rsidR="00880FB7" w:rsidRPr="00880FB7" w:rsidRDefault="00880FB7" w:rsidP="00880FB7">
      <w:pPr>
        <w:pStyle w:val="aa"/>
        <w:ind w:left="118" w:right="224" w:firstLine="360"/>
        <w:jc w:val="both"/>
      </w:pPr>
      <w:r w:rsidRPr="00880FB7">
        <w:t xml:space="preserve">Основываясь на результатах данного этапа, </w:t>
      </w:r>
      <w:proofErr w:type="gramStart"/>
      <w:r w:rsidRPr="00880FB7">
        <w:t>можно  выдвинуть</w:t>
      </w:r>
      <w:proofErr w:type="gramEnd"/>
      <w:r w:rsidRPr="00880FB7"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880FB7">
        <w:rPr>
          <w:spacing w:val="2"/>
        </w:rPr>
        <w:t xml:space="preserve">"наставник- </w:t>
      </w:r>
      <w:r w:rsidRPr="00880FB7">
        <w:t>наставляемый".</w:t>
      </w:r>
    </w:p>
    <w:p w:rsidR="00880FB7" w:rsidRPr="00880FB7" w:rsidRDefault="00880FB7" w:rsidP="00880FB7">
      <w:pPr>
        <w:pStyle w:val="aa"/>
        <w:ind w:left="118" w:right="228" w:firstLine="360"/>
        <w:jc w:val="both"/>
      </w:pPr>
      <w:r w:rsidRPr="00880FB7">
        <w:t xml:space="preserve">Процесс мониторинга влияния программ на всех участников включает два </w:t>
      </w:r>
      <w:proofErr w:type="gramStart"/>
      <w:r w:rsidRPr="00880FB7">
        <w:t>под</w:t>
      </w:r>
      <w:r w:rsidR="00D45915">
        <w:t xml:space="preserve"> </w:t>
      </w:r>
      <w:r w:rsidRPr="00880FB7">
        <w:t>этапа</w:t>
      </w:r>
      <w:proofErr w:type="gramEnd"/>
      <w:r w:rsidRPr="00880FB7">
        <w:t>, первый из которых осуществляется до входа в программу наставничества, а второй - по итогам прохождения программы.</w:t>
      </w: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b/>
          <w:sz w:val="24"/>
        </w:rPr>
      </w:pP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 xml:space="preserve">Цели мониторинга </w:t>
      </w:r>
      <w:r w:rsidRPr="00880FB7">
        <w:rPr>
          <w:rFonts w:ascii="Times New Roman" w:hAnsi="Times New Roman" w:cs="Times New Roman"/>
          <w:sz w:val="24"/>
        </w:rPr>
        <w:t>влияния программ наставничества на всех участников.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hanging="248"/>
        <w:jc w:val="both"/>
        <w:rPr>
          <w:sz w:val="24"/>
        </w:rPr>
      </w:pPr>
      <w:r w:rsidRPr="00880FB7">
        <w:rPr>
          <w:sz w:val="24"/>
        </w:rPr>
        <w:t>Глубокая оценка изучаемых личностных характеристик участников</w:t>
      </w:r>
      <w:r w:rsidR="002F7113">
        <w:rPr>
          <w:sz w:val="24"/>
        </w:rPr>
        <w:t xml:space="preserve"> </w:t>
      </w:r>
      <w:r w:rsidRPr="00880FB7">
        <w:rPr>
          <w:sz w:val="24"/>
        </w:rPr>
        <w:t>программы.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71"/>
        </w:tabs>
        <w:ind w:left="118" w:right="225" w:firstLine="0"/>
        <w:jc w:val="both"/>
        <w:rPr>
          <w:sz w:val="24"/>
        </w:rPr>
      </w:pPr>
      <w:r w:rsidRPr="00880FB7">
        <w:rPr>
          <w:sz w:val="24"/>
        </w:rPr>
        <w:t xml:space="preserve">Оценка динамики характеристик образовательного процесса (оценка качества </w:t>
      </w:r>
      <w:r w:rsidRPr="00880FB7">
        <w:rPr>
          <w:spacing w:val="3"/>
          <w:sz w:val="24"/>
        </w:rPr>
        <w:t>изменений</w:t>
      </w:r>
      <w:r w:rsidR="00D45915">
        <w:rPr>
          <w:spacing w:val="3"/>
          <w:sz w:val="24"/>
        </w:rPr>
        <w:t xml:space="preserve"> </w:t>
      </w:r>
      <w:r w:rsidRPr="00880FB7">
        <w:rPr>
          <w:sz w:val="24"/>
        </w:rPr>
        <w:t>в освоении обучающимися образовательных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программ).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left="118" w:right="926" w:firstLine="0"/>
        <w:jc w:val="both"/>
        <w:rPr>
          <w:sz w:val="24"/>
        </w:rPr>
      </w:pPr>
      <w:r w:rsidRPr="00880FB7">
        <w:rPr>
          <w:sz w:val="24"/>
        </w:rPr>
        <w:lastRenderedPageBreak/>
        <w:t>Анализ и необходимая корректировка сформированных стратегий образования пар "наставник-наставляемый".</w:t>
      </w:r>
    </w:p>
    <w:p w:rsidR="00880FB7" w:rsidRPr="00880FB7" w:rsidRDefault="00880FB7" w:rsidP="00880FB7">
      <w:pPr>
        <w:pStyle w:val="1"/>
        <w:spacing w:before="5"/>
        <w:ind w:left="826"/>
        <w:jc w:val="both"/>
      </w:pPr>
      <w:bookmarkStart w:id="91" w:name="_Toc53962456"/>
      <w:bookmarkStart w:id="92" w:name="_Toc53962350"/>
      <w:bookmarkStart w:id="93" w:name="_Toc53962296"/>
      <w:bookmarkStart w:id="94" w:name="_Toc53961915"/>
      <w:bookmarkStart w:id="95" w:name="_Toc53960890"/>
      <w:r w:rsidRPr="00880FB7">
        <w:t>Задачи мониторинга:</w:t>
      </w:r>
      <w:bookmarkEnd w:id="91"/>
      <w:bookmarkEnd w:id="92"/>
      <w:bookmarkEnd w:id="93"/>
      <w:bookmarkEnd w:id="94"/>
      <w:bookmarkEnd w:id="95"/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0" w:lineRule="auto"/>
        <w:ind w:right="242" w:hanging="360"/>
        <w:jc w:val="both"/>
        <w:rPr>
          <w:sz w:val="24"/>
        </w:rPr>
      </w:pPr>
      <w:r w:rsidRPr="00880FB7">
        <w:rPr>
          <w:sz w:val="24"/>
        </w:rPr>
        <w:t>научное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практическое</w:t>
      </w:r>
      <w:r w:rsidRPr="00880FB7">
        <w:rPr>
          <w:sz w:val="24"/>
        </w:rPr>
        <w:tab/>
        <w:t>обоснование</w:t>
      </w:r>
      <w:r w:rsidRPr="00880FB7">
        <w:rPr>
          <w:sz w:val="24"/>
        </w:rPr>
        <w:tab/>
        <w:t>требований</w:t>
      </w:r>
      <w:r w:rsidRPr="00880FB7">
        <w:rPr>
          <w:sz w:val="24"/>
        </w:rPr>
        <w:tab/>
        <w:t>к</w:t>
      </w:r>
      <w:r w:rsidRPr="00880FB7">
        <w:rPr>
          <w:sz w:val="24"/>
        </w:rPr>
        <w:tab/>
        <w:t>процессу</w:t>
      </w:r>
      <w:r w:rsidRPr="00880FB7">
        <w:rPr>
          <w:sz w:val="24"/>
        </w:rPr>
        <w:tab/>
        <w:t>организации программы наставничества,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0" w:lineRule="auto"/>
        <w:ind w:right="240" w:hanging="360"/>
        <w:jc w:val="both"/>
        <w:rPr>
          <w:sz w:val="24"/>
        </w:rPr>
      </w:pPr>
      <w:r w:rsidRPr="00880FB7">
        <w:rPr>
          <w:sz w:val="24"/>
        </w:rPr>
        <w:t>экспериментальное</w:t>
      </w:r>
      <w:r w:rsidRPr="00880FB7">
        <w:rPr>
          <w:sz w:val="24"/>
        </w:rPr>
        <w:tab/>
        <w:t>подтверждение</w:t>
      </w:r>
      <w:r w:rsidRPr="00880FB7">
        <w:rPr>
          <w:sz w:val="24"/>
        </w:rPr>
        <w:tab/>
        <w:t>необходимости</w:t>
      </w:r>
      <w:r w:rsidRPr="00880FB7">
        <w:rPr>
          <w:sz w:val="24"/>
        </w:rPr>
        <w:tab/>
        <w:t>выдвижения</w:t>
      </w:r>
      <w:r w:rsidRPr="00880FB7">
        <w:rPr>
          <w:sz w:val="24"/>
        </w:rPr>
        <w:tab/>
        <w:t>описанных</w:t>
      </w:r>
      <w:r w:rsidRPr="00880FB7">
        <w:rPr>
          <w:sz w:val="24"/>
        </w:rPr>
        <w:tab/>
      </w:r>
      <w:r w:rsidRPr="00880FB7">
        <w:rPr>
          <w:spacing w:val="-17"/>
          <w:sz w:val="24"/>
        </w:rPr>
        <w:t xml:space="preserve">в </w:t>
      </w:r>
      <w:r w:rsidRPr="00880FB7">
        <w:rPr>
          <w:sz w:val="24"/>
        </w:rPr>
        <w:t>целевой модели требований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1"/>
        <w:ind w:left="826" w:hanging="349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119" w:line="220" w:lineRule="auto"/>
        <w:ind w:right="231" w:hanging="360"/>
        <w:jc w:val="both"/>
        <w:rPr>
          <w:sz w:val="24"/>
        </w:rPr>
      </w:pPr>
      <w:r w:rsidRPr="00880FB7">
        <w:rPr>
          <w:sz w:val="24"/>
        </w:rPr>
        <w:t xml:space="preserve">анализ эффективности предложенных </w:t>
      </w:r>
      <w:r w:rsidRPr="00880FB7">
        <w:rPr>
          <w:spacing w:val="2"/>
          <w:sz w:val="24"/>
        </w:rPr>
        <w:t xml:space="preserve">стратегий </w:t>
      </w:r>
      <w:r w:rsidRPr="00880FB7">
        <w:rPr>
          <w:sz w:val="24"/>
        </w:rPr>
        <w:t xml:space="preserve">образования пар и </w:t>
      </w:r>
      <w:r w:rsidRPr="00880FB7">
        <w:rPr>
          <w:spacing w:val="-8"/>
          <w:sz w:val="24"/>
        </w:rPr>
        <w:t xml:space="preserve">внесение </w:t>
      </w:r>
      <w:r w:rsidRPr="00880FB7">
        <w:rPr>
          <w:sz w:val="24"/>
        </w:rPr>
        <w:t>корректировоквовсеэтапыреализациипрограммывсоответствиисрезультатами;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36" w:line="220" w:lineRule="auto"/>
        <w:ind w:right="241" w:hanging="360"/>
        <w:jc w:val="both"/>
        <w:rPr>
          <w:sz w:val="24"/>
        </w:rPr>
      </w:pPr>
      <w:r w:rsidRPr="00880FB7">
        <w:rPr>
          <w:sz w:val="24"/>
        </w:rPr>
        <w:t xml:space="preserve">сравнение характеристик образовательного процесса на "входе" и </w:t>
      </w:r>
      <w:r w:rsidRPr="00880FB7">
        <w:rPr>
          <w:spacing w:val="-8"/>
          <w:sz w:val="24"/>
        </w:rPr>
        <w:t xml:space="preserve">"выходе" </w:t>
      </w:r>
      <w:r w:rsidRPr="00880FB7">
        <w:rPr>
          <w:sz w:val="24"/>
        </w:rPr>
        <w:t>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9" w:line="228" w:lineRule="auto"/>
        <w:ind w:right="230" w:hanging="360"/>
        <w:jc w:val="both"/>
        <w:rPr>
          <w:sz w:val="24"/>
        </w:rPr>
      </w:pPr>
      <w:r w:rsidRPr="00880FB7">
        <w:rPr>
          <w:sz w:val="24"/>
        </w:rPr>
        <w:t xml:space="preserve">сравнение изучаемых личностных характеристик </w:t>
      </w:r>
      <w:r w:rsidRPr="00880FB7">
        <w:rPr>
          <w:spacing w:val="2"/>
          <w:sz w:val="24"/>
        </w:rPr>
        <w:t xml:space="preserve">(вовлеченность, </w:t>
      </w:r>
      <w:r w:rsidRPr="00880FB7">
        <w:rPr>
          <w:spacing w:val="-5"/>
          <w:sz w:val="24"/>
        </w:rPr>
        <w:t xml:space="preserve">активность, </w:t>
      </w:r>
      <w:r w:rsidRPr="00880FB7"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программы.</w:t>
      </w:r>
    </w:p>
    <w:p w:rsidR="00880FB7" w:rsidRPr="00880FB7" w:rsidRDefault="00880FB7" w:rsidP="00880FB7">
      <w:pPr>
        <w:pStyle w:val="aa"/>
        <w:spacing w:before="8"/>
        <w:jc w:val="both"/>
      </w:pPr>
    </w:p>
    <w:p w:rsidR="00880FB7" w:rsidRPr="00880FB7" w:rsidRDefault="00880FB7" w:rsidP="00880FB7">
      <w:pPr>
        <w:pStyle w:val="1"/>
        <w:ind w:left="2180"/>
        <w:jc w:val="both"/>
      </w:pPr>
      <w:bookmarkStart w:id="96" w:name="_Toc53962457"/>
      <w:bookmarkStart w:id="97" w:name="_Toc53962351"/>
      <w:bookmarkStart w:id="98" w:name="_Toc53962297"/>
      <w:bookmarkStart w:id="99" w:name="_Toc53961916"/>
      <w:bookmarkStart w:id="100" w:name="_Toc53960891"/>
      <w:r w:rsidRPr="00880FB7">
        <w:t>10. Механизмы мотивации и поощрения наставников</w:t>
      </w:r>
      <w:bookmarkEnd w:id="96"/>
      <w:bookmarkEnd w:id="97"/>
      <w:bookmarkEnd w:id="98"/>
      <w:bookmarkEnd w:id="99"/>
      <w:bookmarkEnd w:id="100"/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9" w:firstLine="360"/>
        <w:jc w:val="both"/>
      </w:pPr>
      <w:r w:rsidRPr="00880FB7">
        <w:t xml:space="preserve">К числу лучших мотивирующих наставника факторов можно </w:t>
      </w:r>
      <w:proofErr w:type="gramStart"/>
      <w:r w:rsidRPr="00880FB7">
        <w:t>отнести  поддержку</w:t>
      </w:r>
      <w:proofErr w:type="gramEnd"/>
      <w:r w:rsidRPr="00880FB7"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D45915">
        <w:t xml:space="preserve"> </w:t>
      </w:r>
      <w:r w:rsidRPr="00880FB7">
        <w:t>роль.</w:t>
      </w:r>
    </w:p>
    <w:p w:rsidR="00880FB7" w:rsidRPr="00880FB7" w:rsidRDefault="00880FB7" w:rsidP="00880FB7">
      <w:pPr>
        <w:pStyle w:val="aa"/>
        <w:ind w:left="478"/>
        <w:jc w:val="both"/>
        <w:rPr>
          <w:b/>
          <w:bCs/>
        </w:rPr>
      </w:pPr>
      <w:r w:rsidRPr="00880FB7">
        <w:rPr>
          <w:b/>
          <w:bCs/>
        </w:rPr>
        <w:t>Мероприятия по популяризации роли наставника: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4" w:line="220" w:lineRule="auto"/>
        <w:ind w:left="851" w:right="241"/>
        <w:jc w:val="both"/>
        <w:rPr>
          <w:sz w:val="24"/>
        </w:rPr>
      </w:pPr>
      <w:r w:rsidRPr="00880FB7">
        <w:rPr>
          <w:sz w:val="24"/>
        </w:rPr>
        <w:t>Организация и проведение фестивалей, форумов, конференций наставников на школьном</w:t>
      </w:r>
      <w:r w:rsidR="00D45915">
        <w:rPr>
          <w:sz w:val="24"/>
        </w:rPr>
        <w:t xml:space="preserve"> </w:t>
      </w:r>
      <w:r w:rsidRPr="00880FB7">
        <w:rPr>
          <w:sz w:val="24"/>
        </w:rPr>
        <w:t>уровне.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jc w:val="both"/>
        <w:rPr>
          <w:sz w:val="24"/>
        </w:rPr>
      </w:pPr>
      <w:r w:rsidRPr="00880FB7">
        <w:rPr>
          <w:sz w:val="24"/>
        </w:rPr>
        <w:t>Выдвижение</w:t>
      </w:r>
      <w:r w:rsidRPr="00880FB7">
        <w:rPr>
          <w:sz w:val="24"/>
        </w:rPr>
        <w:tab/>
        <w:t>лучших</w:t>
      </w:r>
      <w:r w:rsidRPr="00880FB7">
        <w:rPr>
          <w:sz w:val="24"/>
        </w:rPr>
        <w:tab/>
        <w:t>наставников</w:t>
      </w:r>
      <w:r w:rsidRPr="00880FB7">
        <w:rPr>
          <w:sz w:val="24"/>
        </w:rPr>
        <w:tab/>
        <w:t>на</w:t>
      </w:r>
      <w:r w:rsidRPr="00880FB7">
        <w:rPr>
          <w:sz w:val="24"/>
        </w:rPr>
        <w:tab/>
        <w:t>конкурсы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мероприятия</w:t>
      </w:r>
      <w:r w:rsidRPr="00880FB7">
        <w:rPr>
          <w:sz w:val="24"/>
        </w:rPr>
        <w:tab/>
      </w:r>
      <w:r w:rsidRPr="00880FB7">
        <w:rPr>
          <w:spacing w:val="-8"/>
          <w:sz w:val="24"/>
        </w:rPr>
        <w:t xml:space="preserve">на </w:t>
      </w:r>
      <w:r w:rsidRPr="00880FB7">
        <w:rPr>
          <w:sz w:val="24"/>
        </w:rPr>
        <w:t>муниципальном, региональном и федеральном</w:t>
      </w:r>
      <w:r w:rsidR="00D45915">
        <w:rPr>
          <w:sz w:val="24"/>
        </w:rPr>
        <w:t xml:space="preserve"> </w:t>
      </w:r>
      <w:r w:rsidRPr="00880FB7">
        <w:rPr>
          <w:sz w:val="24"/>
        </w:rPr>
        <w:t>уровнях.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5" w:line="220" w:lineRule="auto"/>
        <w:ind w:left="851" w:right="243"/>
        <w:jc w:val="both"/>
        <w:rPr>
          <w:sz w:val="24"/>
        </w:rPr>
      </w:pPr>
      <w:r w:rsidRPr="00880FB7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="00B92F35">
        <w:rPr>
          <w:sz w:val="24"/>
        </w:rPr>
        <w:t xml:space="preserve"> </w:t>
      </w:r>
      <w:r w:rsidRPr="00880FB7">
        <w:rPr>
          <w:sz w:val="24"/>
        </w:rPr>
        <w:t>«Наставник+";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22" w:line="295" w:lineRule="exact"/>
        <w:ind w:left="851"/>
        <w:jc w:val="both"/>
        <w:rPr>
          <w:sz w:val="24"/>
        </w:rPr>
      </w:pPr>
      <w:r w:rsidRPr="00880FB7">
        <w:rPr>
          <w:sz w:val="24"/>
        </w:rPr>
        <w:t>Награждение школьными грамотами "Лучший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наставник"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line="294" w:lineRule="exact"/>
        <w:ind w:left="851"/>
        <w:jc w:val="both"/>
        <w:rPr>
          <w:sz w:val="24"/>
        </w:rPr>
      </w:pPr>
      <w:r w:rsidRPr="00880FB7">
        <w:rPr>
          <w:sz w:val="24"/>
        </w:rPr>
        <w:t>Благодарственные письма родителям наставников из числа</w:t>
      </w:r>
      <w:r w:rsidR="00D45915">
        <w:rPr>
          <w:sz w:val="24"/>
        </w:rPr>
        <w:t xml:space="preserve"> </w:t>
      </w:r>
      <w:r w:rsidRPr="00880FB7">
        <w:rPr>
          <w:sz w:val="24"/>
        </w:rPr>
        <w:t>обучающихся.</w:t>
      </w:r>
    </w:p>
    <w:p w:rsidR="00880FB7" w:rsidRPr="00D45915" w:rsidRDefault="00880FB7" w:rsidP="002F7113">
      <w:pPr>
        <w:pStyle w:val="ae"/>
        <w:numPr>
          <w:ilvl w:val="0"/>
          <w:numId w:val="26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jc w:val="both"/>
        <w:rPr>
          <w:sz w:val="24"/>
        </w:rPr>
      </w:pPr>
      <w:r w:rsidRPr="00880FB7"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sectPr w:rsidR="00880FB7" w:rsidRPr="00D45915" w:rsidSect="00B7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6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7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2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4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17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18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3643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19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21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23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24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FB7"/>
    <w:rsid w:val="000619F4"/>
    <w:rsid w:val="00096C07"/>
    <w:rsid w:val="00140C87"/>
    <w:rsid w:val="001D23BF"/>
    <w:rsid w:val="001E54EA"/>
    <w:rsid w:val="002056C8"/>
    <w:rsid w:val="002F7113"/>
    <w:rsid w:val="003223F6"/>
    <w:rsid w:val="003769F3"/>
    <w:rsid w:val="00395BEB"/>
    <w:rsid w:val="005D73A1"/>
    <w:rsid w:val="005F6244"/>
    <w:rsid w:val="00700E9B"/>
    <w:rsid w:val="0084699F"/>
    <w:rsid w:val="00880FB7"/>
    <w:rsid w:val="008B6E88"/>
    <w:rsid w:val="00A0446F"/>
    <w:rsid w:val="00A60A8B"/>
    <w:rsid w:val="00A93FDF"/>
    <w:rsid w:val="00A951A2"/>
    <w:rsid w:val="00B70443"/>
    <w:rsid w:val="00B92F35"/>
    <w:rsid w:val="00BC075A"/>
    <w:rsid w:val="00BF2300"/>
    <w:rsid w:val="00C601A7"/>
    <w:rsid w:val="00CA5446"/>
    <w:rsid w:val="00D45915"/>
    <w:rsid w:val="00E62031"/>
    <w:rsid w:val="00E80412"/>
    <w:rsid w:val="00E94BDE"/>
    <w:rsid w:val="00EE3050"/>
    <w:rsid w:val="00F10CD1"/>
    <w:rsid w:val="00F147BA"/>
    <w:rsid w:val="00F219AA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25146B-9227-49DA-964E-F6CDD8F7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43"/>
  </w:style>
  <w:style w:type="paragraph" w:styleId="1">
    <w:name w:val="heading 1"/>
    <w:basedOn w:val="a"/>
    <w:link w:val="10"/>
    <w:uiPriority w:val="9"/>
    <w:qFormat/>
    <w:rsid w:val="00880FB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B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F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0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80FB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80FB7"/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80FB7"/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Title"/>
    <w:basedOn w:val="a"/>
    <w:link w:val="a9"/>
    <w:uiPriority w:val="10"/>
    <w:qFormat/>
    <w:rsid w:val="00880FB7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880F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880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0FB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880FB7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88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80FB7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80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f">
    <w:name w:val="Table Grid"/>
    <w:basedOn w:val="a1"/>
    <w:uiPriority w:val="39"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hyperlink" Target="https://www.garant.ru/products/ipo/prime/doc/717911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CEB2-9853-4458-83D1-99F9E6B1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school</cp:lastModifiedBy>
  <cp:revision>27</cp:revision>
  <dcterms:created xsi:type="dcterms:W3CDTF">2021-10-05T00:18:00Z</dcterms:created>
  <dcterms:modified xsi:type="dcterms:W3CDTF">2021-11-19T06:17:00Z</dcterms:modified>
</cp:coreProperties>
</file>